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Pr="004325C5" w:rsidRDefault="00F113D0" w:rsidP="00311E1C">
      <w:pPr>
        <w:pStyle w:val="Betarp"/>
        <w:jc w:val="both"/>
        <w:rPr>
          <w:rFonts w:ascii="Arial" w:hAnsi="Arial" w:cs="Arial"/>
        </w:rPr>
      </w:pPr>
    </w:p>
    <w:p w14:paraId="2A85B1B1" w14:textId="77777777" w:rsidR="00311E1C" w:rsidRPr="004325C5" w:rsidRDefault="00311E1C" w:rsidP="00311E1C">
      <w:pPr>
        <w:pStyle w:val="Betarp"/>
        <w:jc w:val="both"/>
        <w:rPr>
          <w:rFonts w:ascii="Arial" w:hAnsi="Arial" w:cs="Arial"/>
        </w:rPr>
      </w:pPr>
    </w:p>
    <w:p w14:paraId="71E6E20E" w14:textId="77777777" w:rsidR="00311E1C" w:rsidRPr="004325C5" w:rsidRDefault="00311E1C" w:rsidP="00311E1C">
      <w:pPr>
        <w:pStyle w:val="Betarp"/>
        <w:jc w:val="both"/>
        <w:rPr>
          <w:rFonts w:ascii="Arial" w:hAnsi="Arial" w:cs="Arial"/>
        </w:rPr>
      </w:pPr>
    </w:p>
    <w:p w14:paraId="090E1EED" w14:textId="297D8D60" w:rsidR="00163795" w:rsidRPr="004325C5" w:rsidRDefault="004C1979" w:rsidP="004C1979">
      <w:pPr>
        <w:jc w:val="right"/>
        <w:rPr>
          <w:rFonts w:ascii="Arial" w:hAnsi="Arial" w:cs="Arial"/>
          <w:b/>
          <w:bCs/>
          <w:sz w:val="22"/>
          <w:szCs w:val="22"/>
          <w:lang w:val="lt-LT"/>
        </w:rPr>
      </w:pPr>
      <w:r w:rsidRPr="004325C5">
        <w:rPr>
          <w:rFonts w:ascii="Arial" w:hAnsi="Arial" w:cs="Arial"/>
          <w:b/>
          <w:bCs/>
          <w:sz w:val="22"/>
          <w:szCs w:val="22"/>
          <w:lang w:val="lt-LT"/>
        </w:rPr>
        <w:t>202</w:t>
      </w:r>
      <w:r w:rsidR="00FB018D" w:rsidRPr="004325C5">
        <w:rPr>
          <w:rFonts w:ascii="Arial" w:hAnsi="Arial" w:cs="Arial"/>
          <w:b/>
          <w:bCs/>
          <w:sz w:val="22"/>
          <w:szCs w:val="22"/>
          <w:lang w:val="lt-LT"/>
        </w:rPr>
        <w:t>5</w:t>
      </w:r>
      <w:r w:rsidRPr="004325C5">
        <w:rPr>
          <w:rFonts w:ascii="Arial" w:hAnsi="Arial" w:cs="Arial"/>
          <w:b/>
          <w:bCs/>
          <w:sz w:val="22"/>
          <w:szCs w:val="22"/>
          <w:lang w:val="lt-LT"/>
        </w:rPr>
        <w:t>-</w:t>
      </w:r>
      <w:r w:rsidR="00D34C69" w:rsidRPr="004325C5">
        <w:rPr>
          <w:rFonts w:ascii="Arial" w:hAnsi="Arial" w:cs="Arial"/>
          <w:b/>
          <w:bCs/>
          <w:sz w:val="22"/>
          <w:szCs w:val="22"/>
          <w:lang w:val="lt-LT"/>
        </w:rPr>
        <w:t>04-</w:t>
      </w:r>
      <w:r w:rsidR="00E445AF">
        <w:rPr>
          <w:rFonts w:ascii="Arial" w:hAnsi="Arial" w:cs="Arial"/>
          <w:b/>
          <w:bCs/>
          <w:sz w:val="22"/>
          <w:szCs w:val="22"/>
          <w:lang w:val="lt-LT"/>
        </w:rPr>
        <w:t>10</w:t>
      </w:r>
    </w:p>
    <w:p w14:paraId="7DC51A6C" w14:textId="77777777" w:rsidR="00163795" w:rsidRPr="004325C5" w:rsidRDefault="00163795" w:rsidP="00163795">
      <w:pPr>
        <w:rPr>
          <w:rFonts w:ascii="Arial" w:hAnsi="Arial" w:cs="Arial"/>
          <w:sz w:val="22"/>
          <w:szCs w:val="22"/>
          <w:lang w:val="lt-LT"/>
        </w:rPr>
      </w:pPr>
    </w:p>
    <w:p w14:paraId="03C57EF6" w14:textId="77777777" w:rsidR="00163795" w:rsidRPr="004325C5" w:rsidRDefault="00163795" w:rsidP="00163795">
      <w:pPr>
        <w:rPr>
          <w:rFonts w:ascii="Arial" w:hAnsi="Arial" w:cs="Arial"/>
          <w:sz w:val="22"/>
          <w:szCs w:val="22"/>
          <w:lang w:val="lt-LT"/>
        </w:rPr>
      </w:pPr>
    </w:p>
    <w:p w14:paraId="10BCE261" w14:textId="77777777" w:rsidR="00163795" w:rsidRPr="004325C5" w:rsidRDefault="00163795" w:rsidP="00163795">
      <w:pPr>
        <w:rPr>
          <w:rFonts w:ascii="Arial" w:hAnsi="Arial" w:cs="Arial"/>
          <w:b/>
          <w:bCs/>
          <w:sz w:val="22"/>
          <w:szCs w:val="22"/>
          <w:lang w:val="lt-LT"/>
        </w:rPr>
      </w:pPr>
    </w:p>
    <w:p w14:paraId="42A37426" w14:textId="77777777" w:rsidR="004C1979" w:rsidRPr="004325C5" w:rsidRDefault="004C1979" w:rsidP="004C1979">
      <w:pPr>
        <w:rPr>
          <w:rFonts w:ascii="Arial" w:hAnsi="Arial" w:cs="Arial"/>
          <w:b/>
          <w:bCs/>
          <w:sz w:val="22"/>
          <w:szCs w:val="22"/>
          <w:lang w:val="lt-LT"/>
        </w:rPr>
      </w:pPr>
      <w:r w:rsidRPr="004325C5">
        <w:rPr>
          <w:rFonts w:ascii="Arial" w:hAnsi="Arial" w:cs="Arial"/>
          <w:b/>
          <w:bCs/>
          <w:sz w:val="22"/>
          <w:szCs w:val="22"/>
          <w:lang w:val="lt-LT"/>
        </w:rPr>
        <w:t>DĖL PIRKIMO DOKUMENTŲ PAAIŠKINIMO / PATIKSLINIMO Nr.1</w:t>
      </w:r>
    </w:p>
    <w:p w14:paraId="1AB90FC5" w14:textId="77777777" w:rsidR="00163795" w:rsidRPr="004325C5" w:rsidRDefault="00163795" w:rsidP="00163795">
      <w:pPr>
        <w:rPr>
          <w:rFonts w:ascii="Arial" w:hAnsi="Arial" w:cs="Arial"/>
          <w:sz w:val="22"/>
          <w:szCs w:val="22"/>
          <w:lang w:val="lt-LT"/>
        </w:rPr>
      </w:pPr>
    </w:p>
    <w:p w14:paraId="489EA8E5" w14:textId="5F7F0C65" w:rsidR="00163795" w:rsidRPr="004325C5" w:rsidRDefault="00163795" w:rsidP="002034EF">
      <w:pPr>
        <w:pStyle w:val="Pagrindinistekstas"/>
        <w:ind w:right="-568" w:firstLine="360"/>
        <w:jc w:val="both"/>
        <w:rPr>
          <w:rFonts w:ascii="Arial" w:hAnsi="Arial" w:cs="Arial"/>
          <w:sz w:val="22"/>
          <w:szCs w:val="22"/>
        </w:rPr>
      </w:pPr>
      <w:r w:rsidRPr="004325C5">
        <w:rPr>
          <w:rFonts w:ascii="Arial" w:hAnsi="Arial" w:cs="Arial"/>
          <w:bCs/>
          <w:sz w:val="22"/>
          <w:szCs w:val="22"/>
        </w:rPr>
        <w:t xml:space="preserve">Akcinė bendrovė </w:t>
      </w:r>
      <w:r w:rsidR="00C1542C" w:rsidRPr="004325C5">
        <w:rPr>
          <w:rFonts w:ascii="Arial" w:hAnsi="Arial" w:cs="Arial"/>
          <w:bCs/>
          <w:sz w:val="22"/>
          <w:szCs w:val="22"/>
        </w:rPr>
        <w:t>„</w:t>
      </w:r>
      <w:r w:rsidR="009633D2" w:rsidRPr="004325C5">
        <w:rPr>
          <w:rFonts w:ascii="Arial" w:hAnsi="Arial" w:cs="Arial"/>
          <w:bCs/>
          <w:sz w:val="22"/>
          <w:szCs w:val="22"/>
        </w:rPr>
        <w:t>Via Lietuva</w:t>
      </w:r>
      <w:r w:rsidR="00C1542C" w:rsidRPr="004325C5">
        <w:rPr>
          <w:rFonts w:ascii="Arial" w:hAnsi="Arial" w:cs="Arial"/>
          <w:bCs/>
          <w:sz w:val="22"/>
          <w:szCs w:val="22"/>
        </w:rPr>
        <w:t>“</w:t>
      </w:r>
      <w:r w:rsidRPr="004325C5">
        <w:rPr>
          <w:rFonts w:ascii="Arial" w:hAnsi="Arial" w:cs="Arial"/>
          <w:bCs/>
          <w:sz w:val="22"/>
          <w:szCs w:val="22"/>
        </w:rPr>
        <w:t xml:space="preserve"> </w:t>
      </w:r>
      <w:r w:rsidR="00410FE7" w:rsidRPr="004325C5">
        <w:rPr>
          <w:rFonts w:ascii="Arial" w:hAnsi="Arial" w:cs="Arial"/>
          <w:bCs/>
          <w:sz w:val="22"/>
          <w:szCs w:val="22"/>
        </w:rPr>
        <w:t xml:space="preserve">(toliau – Perkančioji organizacija) </w:t>
      </w:r>
      <w:r w:rsidRPr="004325C5">
        <w:rPr>
          <w:rFonts w:ascii="Arial" w:hAnsi="Arial" w:cs="Arial"/>
          <w:bCs/>
          <w:sz w:val="22"/>
          <w:szCs w:val="22"/>
        </w:rPr>
        <w:t>gavo suinteresuot</w:t>
      </w:r>
      <w:r w:rsidR="00C1542C" w:rsidRPr="004325C5">
        <w:rPr>
          <w:rFonts w:ascii="Arial" w:hAnsi="Arial" w:cs="Arial"/>
          <w:bCs/>
          <w:sz w:val="22"/>
          <w:szCs w:val="22"/>
        </w:rPr>
        <w:t>o</w:t>
      </w:r>
      <w:r w:rsidRPr="004325C5">
        <w:rPr>
          <w:rFonts w:ascii="Arial" w:hAnsi="Arial" w:cs="Arial"/>
          <w:bCs/>
          <w:sz w:val="22"/>
          <w:szCs w:val="22"/>
        </w:rPr>
        <w:t xml:space="preserve"> tiekėj</w:t>
      </w:r>
      <w:r w:rsidR="009633D2" w:rsidRPr="004325C5">
        <w:rPr>
          <w:rFonts w:ascii="Arial" w:hAnsi="Arial" w:cs="Arial"/>
          <w:bCs/>
          <w:sz w:val="22"/>
          <w:szCs w:val="22"/>
        </w:rPr>
        <w:t>o</w:t>
      </w:r>
      <w:r w:rsidRPr="004325C5">
        <w:rPr>
          <w:rFonts w:ascii="Arial" w:hAnsi="Arial" w:cs="Arial"/>
          <w:bCs/>
          <w:sz w:val="22"/>
          <w:szCs w:val="22"/>
        </w:rPr>
        <w:t xml:space="preserve"> klausim</w:t>
      </w:r>
      <w:r w:rsidR="009633D2" w:rsidRPr="004325C5">
        <w:rPr>
          <w:rFonts w:ascii="Arial" w:hAnsi="Arial" w:cs="Arial"/>
          <w:bCs/>
          <w:sz w:val="22"/>
          <w:szCs w:val="22"/>
        </w:rPr>
        <w:t>ą</w:t>
      </w:r>
      <w:r w:rsidRPr="004325C5">
        <w:rPr>
          <w:rFonts w:ascii="Arial" w:hAnsi="Arial" w:cs="Arial"/>
          <w:bCs/>
          <w:sz w:val="22"/>
          <w:szCs w:val="22"/>
        </w:rPr>
        <w:t xml:space="preserve"> dėl </w:t>
      </w:r>
      <w:r w:rsidRPr="004325C5">
        <w:rPr>
          <w:rFonts w:ascii="Arial" w:hAnsi="Arial" w:cs="Arial"/>
          <w:b/>
          <w:sz w:val="22"/>
          <w:szCs w:val="22"/>
        </w:rPr>
        <w:t>(</w:t>
      </w:r>
      <w:proofErr w:type="spellStart"/>
      <w:r w:rsidR="007B5D5D" w:rsidRPr="004325C5">
        <w:rPr>
          <w:rFonts w:ascii="Arial" w:hAnsi="Arial" w:cs="Arial"/>
          <w:b/>
          <w:sz w:val="22"/>
          <w:szCs w:val="22"/>
        </w:rPr>
        <w:t>EcoCost</w:t>
      </w:r>
      <w:proofErr w:type="spellEnd"/>
      <w:r w:rsidR="007B5D5D" w:rsidRPr="004325C5">
        <w:rPr>
          <w:rFonts w:ascii="Arial" w:hAnsi="Arial" w:cs="Arial"/>
          <w:b/>
          <w:sz w:val="22"/>
          <w:szCs w:val="22"/>
        </w:rPr>
        <w:t xml:space="preserve"> Nr. </w:t>
      </w:r>
      <w:r w:rsidR="00941ED3" w:rsidRPr="004325C5">
        <w:rPr>
          <w:rFonts w:ascii="Arial" w:hAnsi="Arial" w:cs="Arial"/>
          <w:b/>
          <w:sz w:val="22"/>
          <w:szCs w:val="22"/>
        </w:rPr>
        <w:t>5837</w:t>
      </w:r>
      <w:r w:rsidRPr="004325C5">
        <w:rPr>
          <w:rFonts w:ascii="Arial" w:hAnsi="Arial" w:cs="Arial"/>
          <w:b/>
          <w:sz w:val="22"/>
          <w:szCs w:val="22"/>
        </w:rPr>
        <w:t xml:space="preserve">) </w:t>
      </w:r>
      <w:r w:rsidR="00F17651" w:rsidRPr="004325C5">
        <w:rPr>
          <w:rFonts w:ascii="Arial" w:hAnsi="Arial" w:cs="Arial"/>
          <w:b/>
          <w:bCs/>
          <w:sz w:val="22"/>
          <w:szCs w:val="22"/>
        </w:rPr>
        <w:t>Magistralinio kelio A2 Vilnius–Panevėžys 70,016 km viaduko (kairėje pusėje) rekonstravimo techninio darbo projekto parengimas, projekto vykdymo priežiūra ir darbų atlikimas</w:t>
      </w:r>
      <w:r w:rsidR="00475E0E" w:rsidRPr="004325C5">
        <w:rPr>
          <w:rFonts w:ascii="Arial" w:hAnsi="Arial" w:cs="Arial"/>
          <w:b/>
          <w:bCs/>
          <w:sz w:val="22"/>
          <w:szCs w:val="22"/>
        </w:rPr>
        <w:t xml:space="preserve"> </w:t>
      </w:r>
      <w:r w:rsidRPr="004325C5">
        <w:rPr>
          <w:rFonts w:ascii="Arial" w:hAnsi="Arial" w:cs="Arial"/>
          <w:sz w:val="22"/>
          <w:szCs w:val="22"/>
        </w:rPr>
        <w:t xml:space="preserve">pirkimo (CVP IS </w:t>
      </w:r>
      <w:r w:rsidR="00A72F0E" w:rsidRPr="004325C5">
        <w:rPr>
          <w:rFonts w:ascii="Arial" w:hAnsi="Arial" w:cs="Arial"/>
          <w:sz w:val="22"/>
          <w:szCs w:val="22"/>
        </w:rPr>
        <w:t>ID</w:t>
      </w:r>
      <w:r w:rsidRPr="004325C5">
        <w:rPr>
          <w:rFonts w:ascii="Arial" w:hAnsi="Arial" w:cs="Arial"/>
          <w:sz w:val="22"/>
          <w:szCs w:val="22"/>
        </w:rPr>
        <w:t xml:space="preserve"> </w:t>
      </w:r>
      <w:r w:rsidR="00F17651" w:rsidRPr="004325C5">
        <w:rPr>
          <w:rFonts w:ascii="Arial" w:hAnsi="Arial" w:cs="Arial"/>
          <w:sz w:val="22"/>
          <w:szCs w:val="22"/>
        </w:rPr>
        <w:t>2042044</w:t>
      </w:r>
      <w:r w:rsidR="00A3601F" w:rsidRPr="004325C5">
        <w:rPr>
          <w:rFonts w:ascii="Arial" w:hAnsi="Arial" w:cs="Arial"/>
          <w:bCs/>
          <w:sz w:val="22"/>
          <w:szCs w:val="22"/>
        </w:rPr>
        <w:t>),</w:t>
      </w:r>
      <w:r w:rsidRPr="004325C5">
        <w:rPr>
          <w:rFonts w:ascii="Arial" w:hAnsi="Arial" w:cs="Arial"/>
          <w:bCs/>
          <w:sz w:val="22"/>
          <w:szCs w:val="22"/>
        </w:rPr>
        <w:t xml:space="preserve"> </w:t>
      </w:r>
      <w:r w:rsidR="00A3601F" w:rsidRPr="004325C5">
        <w:rPr>
          <w:rFonts w:ascii="Arial" w:hAnsi="Arial" w:cs="Arial"/>
          <w:bCs/>
          <w:sz w:val="22"/>
          <w:szCs w:val="22"/>
        </w:rPr>
        <w:t>(</w:t>
      </w:r>
      <w:r w:rsidRPr="004325C5">
        <w:rPr>
          <w:rFonts w:ascii="Arial" w:hAnsi="Arial" w:cs="Arial"/>
          <w:bCs/>
          <w:sz w:val="22"/>
          <w:szCs w:val="22"/>
        </w:rPr>
        <w:t>toliau</w:t>
      </w:r>
      <w:r w:rsidRPr="004325C5">
        <w:rPr>
          <w:rFonts w:ascii="Arial" w:hAnsi="Arial" w:cs="Arial"/>
          <w:sz w:val="22"/>
          <w:szCs w:val="22"/>
        </w:rPr>
        <w:t xml:space="preserve"> – </w:t>
      </w:r>
      <w:r w:rsidRPr="004325C5">
        <w:rPr>
          <w:rFonts w:ascii="Arial" w:hAnsi="Arial" w:cs="Arial"/>
          <w:b/>
          <w:bCs/>
          <w:sz w:val="22"/>
          <w:szCs w:val="22"/>
        </w:rPr>
        <w:t>pirkimas</w:t>
      </w:r>
      <w:r w:rsidRPr="004325C5">
        <w:rPr>
          <w:rFonts w:ascii="Arial" w:hAnsi="Arial" w:cs="Arial"/>
          <w:sz w:val="22"/>
          <w:szCs w:val="22"/>
        </w:rPr>
        <w:t xml:space="preserve">), atliekamo </w:t>
      </w:r>
      <w:r w:rsidR="00C145F5" w:rsidRPr="004325C5">
        <w:rPr>
          <w:rFonts w:ascii="Arial" w:hAnsi="Arial" w:cs="Arial"/>
          <w:sz w:val="22"/>
          <w:szCs w:val="22"/>
        </w:rPr>
        <w:t xml:space="preserve">supaprastinto </w:t>
      </w:r>
      <w:r w:rsidRPr="004325C5">
        <w:rPr>
          <w:rFonts w:ascii="Arial" w:hAnsi="Arial" w:cs="Arial"/>
          <w:sz w:val="22"/>
          <w:szCs w:val="22"/>
        </w:rPr>
        <w:t>atviro konkurso būdu.</w:t>
      </w:r>
    </w:p>
    <w:p w14:paraId="09C2391A" w14:textId="23EBF086" w:rsidR="00163795" w:rsidRPr="004325C5" w:rsidRDefault="00312795" w:rsidP="00163795">
      <w:pPr>
        <w:ind w:firstLine="360"/>
        <w:jc w:val="both"/>
        <w:rPr>
          <w:rFonts w:ascii="Arial" w:hAnsi="Arial" w:cs="Arial"/>
          <w:sz w:val="22"/>
          <w:szCs w:val="22"/>
          <w:lang w:val="lt-LT"/>
        </w:rPr>
      </w:pPr>
      <w:r w:rsidRPr="004325C5">
        <w:rPr>
          <w:rFonts w:ascii="Arial" w:hAnsi="Arial" w:cs="Arial"/>
          <w:sz w:val="22"/>
          <w:szCs w:val="22"/>
          <w:lang w:val="lt-LT"/>
        </w:rPr>
        <w:t>Perkančioji organizacija</w:t>
      </w:r>
      <w:r w:rsidR="00163795" w:rsidRPr="004325C5">
        <w:rPr>
          <w:rFonts w:ascii="Arial" w:hAnsi="Arial" w:cs="Arial"/>
          <w:sz w:val="22"/>
          <w:szCs w:val="22"/>
          <w:lang w:val="lt-LT"/>
        </w:rPr>
        <w:t xml:space="preserve"> teikia suinteresuot</w:t>
      </w:r>
      <w:r w:rsidR="0095272C" w:rsidRPr="004325C5">
        <w:rPr>
          <w:rFonts w:ascii="Arial" w:hAnsi="Arial" w:cs="Arial"/>
          <w:sz w:val="22"/>
          <w:szCs w:val="22"/>
          <w:lang w:val="lt-LT"/>
        </w:rPr>
        <w:t>o</w:t>
      </w:r>
      <w:r w:rsidR="00163795" w:rsidRPr="004325C5">
        <w:rPr>
          <w:rFonts w:ascii="Arial" w:hAnsi="Arial" w:cs="Arial"/>
          <w:sz w:val="22"/>
          <w:szCs w:val="22"/>
          <w:lang w:val="lt-LT"/>
        </w:rPr>
        <w:t xml:space="preserve"> tiekėj</w:t>
      </w:r>
      <w:r w:rsidR="0095272C" w:rsidRPr="004325C5">
        <w:rPr>
          <w:rFonts w:ascii="Arial" w:hAnsi="Arial" w:cs="Arial"/>
          <w:sz w:val="22"/>
          <w:szCs w:val="22"/>
          <w:lang w:val="lt-LT"/>
        </w:rPr>
        <w:t>o</w:t>
      </w:r>
      <w:r w:rsidR="00163795" w:rsidRPr="004325C5">
        <w:rPr>
          <w:rFonts w:ascii="Arial" w:hAnsi="Arial" w:cs="Arial"/>
          <w:sz w:val="22"/>
          <w:szCs w:val="22"/>
          <w:lang w:val="lt-LT"/>
        </w:rPr>
        <w:t xml:space="preserve"> klausim</w:t>
      </w:r>
      <w:r w:rsidR="0095272C" w:rsidRPr="004325C5">
        <w:rPr>
          <w:rFonts w:ascii="Arial" w:hAnsi="Arial" w:cs="Arial"/>
          <w:sz w:val="22"/>
          <w:szCs w:val="22"/>
          <w:lang w:val="lt-LT"/>
        </w:rPr>
        <w:t>ą</w:t>
      </w:r>
      <w:r w:rsidR="00163795" w:rsidRPr="004325C5">
        <w:rPr>
          <w:rFonts w:ascii="Arial" w:hAnsi="Arial" w:cs="Arial"/>
          <w:sz w:val="22"/>
          <w:szCs w:val="22"/>
          <w:lang w:val="lt-LT"/>
        </w:rPr>
        <w:t xml:space="preserve"> ir atsakym</w:t>
      </w:r>
      <w:r w:rsidR="0095272C" w:rsidRPr="004325C5">
        <w:rPr>
          <w:rFonts w:ascii="Arial" w:hAnsi="Arial" w:cs="Arial"/>
          <w:sz w:val="22"/>
          <w:szCs w:val="22"/>
          <w:lang w:val="lt-LT"/>
        </w:rPr>
        <w:t>ą</w:t>
      </w:r>
      <w:r w:rsidR="00163795" w:rsidRPr="004325C5">
        <w:rPr>
          <w:rFonts w:ascii="Arial" w:hAnsi="Arial" w:cs="Arial"/>
          <w:sz w:val="22"/>
          <w:szCs w:val="22"/>
          <w:lang w:val="lt-LT"/>
        </w:rPr>
        <w:t xml:space="preserve"> į j</w:t>
      </w:r>
      <w:r w:rsidR="0095272C" w:rsidRPr="004325C5">
        <w:rPr>
          <w:rFonts w:ascii="Arial" w:hAnsi="Arial" w:cs="Arial"/>
          <w:sz w:val="22"/>
          <w:szCs w:val="22"/>
          <w:lang w:val="lt-LT"/>
        </w:rPr>
        <w:t>į</w:t>
      </w:r>
      <w:r w:rsidR="00163795" w:rsidRPr="004325C5">
        <w:rPr>
          <w:rFonts w:ascii="Arial" w:hAnsi="Arial" w:cs="Arial"/>
          <w:sz w:val="22"/>
          <w:szCs w:val="22"/>
          <w:lang w:val="lt-LT"/>
        </w:rPr>
        <w:t>*:</w:t>
      </w:r>
    </w:p>
    <w:tbl>
      <w:tblPr>
        <w:tblStyle w:val="Lentelstinklelis"/>
        <w:tblW w:w="10201" w:type="dxa"/>
        <w:tblLook w:val="04A0" w:firstRow="1" w:lastRow="0" w:firstColumn="1" w:lastColumn="0" w:noHBand="0" w:noVBand="1"/>
      </w:tblPr>
      <w:tblGrid>
        <w:gridCol w:w="547"/>
        <w:gridCol w:w="4693"/>
        <w:gridCol w:w="4961"/>
      </w:tblGrid>
      <w:tr w:rsidR="00163795" w:rsidRPr="004325C5" w14:paraId="785214EE" w14:textId="77777777" w:rsidTr="00CC38AC">
        <w:tc>
          <w:tcPr>
            <w:tcW w:w="547" w:type="dxa"/>
          </w:tcPr>
          <w:p w14:paraId="7B156119" w14:textId="77777777" w:rsidR="00163795" w:rsidRPr="004325C5" w:rsidRDefault="00163795" w:rsidP="006817EA">
            <w:pPr>
              <w:jc w:val="center"/>
              <w:rPr>
                <w:rFonts w:ascii="Arial" w:hAnsi="Arial" w:cs="Arial"/>
                <w:sz w:val="22"/>
                <w:szCs w:val="22"/>
                <w:lang w:val="lt-LT"/>
              </w:rPr>
            </w:pPr>
            <w:r w:rsidRPr="004325C5">
              <w:rPr>
                <w:rFonts w:ascii="Arial" w:hAnsi="Arial" w:cs="Arial"/>
                <w:b/>
                <w:bCs/>
                <w:sz w:val="22"/>
                <w:szCs w:val="22"/>
                <w:lang w:val="lt-LT"/>
              </w:rPr>
              <w:t>Eil. Nr.</w:t>
            </w:r>
          </w:p>
        </w:tc>
        <w:tc>
          <w:tcPr>
            <w:tcW w:w="4693" w:type="dxa"/>
          </w:tcPr>
          <w:p w14:paraId="7E3B074C" w14:textId="77777777" w:rsidR="00163795" w:rsidRPr="004325C5" w:rsidRDefault="00163795" w:rsidP="006817EA">
            <w:pPr>
              <w:jc w:val="center"/>
              <w:rPr>
                <w:rFonts w:ascii="Arial" w:hAnsi="Arial" w:cs="Arial"/>
                <w:sz w:val="22"/>
                <w:szCs w:val="22"/>
                <w:lang w:val="lt-LT"/>
              </w:rPr>
            </w:pPr>
            <w:r w:rsidRPr="004325C5">
              <w:rPr>
                <w:rFonts w:ascii="Arial" w:hAnsi="Arial" w:cs="Arial"/>
                <w:b/>
                <w:bCs/>
                <w:sz w:val="22"/>
                <w:szCs w:val="22"/>
                <w:lang w:val="lt-LT"/>
              </w:rPr>
              <w:t>Klausimas</w:t>
            </w:r>
            <w:r w:rsidRPr="004325C5">
              <w:rPr>
                <w:rFonts w:ascii="Arial" w:hAnsi="Arial" w:cs="Arial"/>
                <w:b/>
                <w:bCs/>
                <w:i/>
                <w:iCs/>
                <w:sz w:val="22"/>
                <w:szCs w:val="22"/>
                <w:lang w:val="lt-LT"/>
              </w:rPr>
              <w:t>**</w:t>
            </w:r>
          </w:p>
        </w:tc>
        <w:tc>
          <w:tcPr>
            <w:tcW w:w="4961" w:type="dxa"/>
          </w:tcPr>
          <w:p w14:paraId="3993DB55" w14:textId="77777777" w:rsidR="00163795" w:rsidRPr="004325C5" w:rsidRDefault="00163795" w:rsidP="006817EA">
            <w:pPr>
              <w:jc w:val="center"/>
              <w:rPr>
                <w:rFonts w:ascii="Arial" w:hAnsi="Arial" w:cs="Arial"/>
                <w:sz w:val="22"/>
                <w:szCs w:val="22"/>
                <w:lang w:val="lt-LT"/>
              </w:rPr>
            </w:pPr>
            <w:r w:rsidRPr="004325C5">
              <w:rPr>
                <w:rFonts w:ascii="Arial" w:hAnsi="Arial" w:cs="Arial"/>
                <w:b/>
                <w:bCs/>
                <w:sz w:val="22"/>
                <w:szCs w:val="22"/>
                <w:lang w:val="lt-LT"/>
              </w:rPr>
              <w:t>Atsakymas</w:t>
            </w:r>
          </w:p>
        </w:tc>
      </w:tr>
      <w:tr w:rsidR="00163795" w:rsidRPr="004325C5" w14:paraId="4B6562EA" w14:textId="77777777" w:rsidTr="00CC38AC">
        <w:tc>
          <w:tcPr>
            <w:tcW w:w="547" w:type="dxa"/>
          </w:tcPr>
          <w:p w14:paraId="7FF9F27B" w14:textId="77777777" w:rsidR="00163795" w:rsidRPr="004325C5" w:rsidRDefault="00163795" w:rsidP="00163795">
            <w:pPr>
              <w:pStyle w:val="Sraopastraipa"/>
              <w:numPr>
                <w:ilvl w:val="0"/>
                <w:numId w:val="2"/>
              </w:numPr>
              <w:jc w:val="both"/>
              <w:rPr>
                <w:rFonts w:ascii="Arial" w:hAnsi="Arial" w:cs="Arial"/>
                <w:sz w:val="22"/>
                <w:szCs w:val="22"/>
              </w:rPr>
            </w:pPr>
          </w:p>
        </w:tc>
        <w:tc>
          <w:tcPr>
            <w:tcW w:w="4693" w:type="dxa"/>
          </w:tcPr>
          <w:p w14:paraId="6B4416AC" w14:textId="77777777" w:rsidR="00FA1153" w:rsidRPr="004325C5" w:rsidRDefault="00E15C2C" w:rsidP="00FA1153">
            <w:pPr>
              <w:jc w:val="both"/>
              <w:rPr>
                <w:rFonts w:ascii="Arial" w:hAnsi="Arial" w:cs="Arial"/>
                <w:sz w:val="20"/>
                <w:szCs w:val="20"/>
                <w:lang w:val="lt-LT"/>
              </w:rPr>
            </w:pPr>
            <w:r w:rsidRPr="004325C5">
              <w:rPr>
                <w:rFonts w:ascii="Arial" w:hAnsi="Arial" w:cs="Arial"/>
                <w:sz w:val="20"/>
                <w:szCs w:val="20"/>
                <w:lang w:val="lt-LT"/>
              </w:rPr>
              <w:t>Laba diena</w:t>
            </w:r>
          </w:p>
          <w:p w14:paraId="32D85AFC" w14:textId="638A2167" w:rsidR="00163795" w:rsidRPr="004325C5" w:rsidRDefault="00E15C2C" w:rsidP="00FA1153">
            <w:pPr>
              <w:jc w:val="both"/>
              <w:rPr>
                <w:rFonts w:ascii="Arial" w:hAnsi="Arial" w:cs="Arial"/>
                <w:sz w:val="20"/>
                <w:szCs w:val="20"/>
                <w:lang w:val="lt-LT"/>
              </w:rPr>
            </w:pPr>
            <w:r w:rsidRPr="004325C5">
              <w:rPr>
                <w:rFonts w:ascii="Arial" w:hAnsi="Arial" w:cs="Arial"/>
                <w:sz w:val="20"/>
                <w:szCs w:val="20"/>
                <w:lang w:val="lt-LT"/>
              </w:rPr>
              <w:t xml:space="preserve">Užsakovas Via </w:t>
            </w:r>
            <w:proofErr w:type="spellStart"/>
            <w:r w:rsidRPr="004325C5">
              <w:rPr>
                <w:rFonts w:ascii="Arial" w:hAnsi="Arial" w:cs="Arial"/>
                <w:sz w:val="20"/>
                <w:szCs w:val="20"/>
                <w:lang w:val="lt-LT"/>
              </w:rPr>
              <w:t>lietuva</w:t>
            </w:r>
            <w:proofErr w:type="spellEnd"/>
            <w:r w:rsidRPr="004325C5">
              <w:rPr>
                <w:rFonts w:ascii="Arial" w:hAnsi="Arial" w:cs="Arial"/>
                <w:sz w:val="20"/>
                <w:szCs w:val="20"/>
                <w:lang w:val="lt-LT"/>
              </w:rPr>
              <w:t xml:space="preserve"> vykdo pirkimą "Magistralinio kelio A2 Vilnius–Panevėžys 70,016 km viaduko (kairėje pusėje) rekonstravimo techninio darbo projekto parengimas, projekto vykdymo priežiūra ir darbų atlikimas" šį pirkimą perkančioji organizacija paskelbė 2025-04-04, o pasiūlymo pateikimo terminas paskelbtas 2025-04-16. Atsižvelgiant į pirkimo apimtį ir sudėtingumą, prašome perkelti pasiūlymo pateikimą iki </w:t>
            </w:r>
            <w:r w:rsidR="00FA1153" w:rsidRPr="004325C5">
              <w:rPr>
                <w:rFonts w:ascii="Arial" w:hAnsi="Arial" w:cs="Arial"/>
                <w:sz w:val="20"/>
                <w:szCs w:val="20"/>
                <w:lang w:val="lt-LT"/>
              </w:rPr>
              <w:br/>
            </w:r>
            <w:r w:rsidRPr="004325C5">
              <w:rPr>
                <w:rFonts w:ascii="Arial" w:hAnsi="Arial" w:cs="Arial"/>
                <w:sz w:val="20"/>
                <w:szCs w:val="20"/>
                <w:lang w:val="lt-LT"/>
              </w:rPr>
              <w:t>2025-05-16d.</w:t>
            </w:r>
          </w:p>
        </w:tc>
        <w:tc>
          <w:tcPr>
            <w:tcW w:w="4961" w:type="dxa"/>
          </w:tcPr>
          <w:p w14:paraId="31274A97" w14:textId="4D330036" w:rsidR="00163795" w:rsidRPr="004325C5" w:rsidRDefault="00600B81" w:rsidP="006817EA">
            <w:pPr>
              <w:jc w:val="both"/>
              <w:rPr>
                <w:rFonts w:ascii="Arial" w:eastAsia="Arial" w:hAnsi="Arial" w:cs="Arial"/>
                <w:sz w:val="20"/>
                <w:szCs w:val="20"/>
                <w:lang w:val="lt-LT"/>
              </w:rPr>
            </w:pPr>
            <w:r w:rsidRPr="004325C5">
              <w:rPr>
                <w:rFonts w:ascii="Arial" w:eastAsia="Arial" w:hAnsi="Arial" w:cs="Arial"/>
                <w:sz w:val="20"/>
                <w:szCs w:val="20"/>
                <w:lang w:val="lt-LT"/>
              </w:rPr>
              <w:t xml:space="preserve">Perkančioji organizacija atideda pasiūlymų pateikimo </w:t>
            </w:r>
            <w:r w:rsidR="00FF4C1B" w:rsidRPr="004325C5">
              <w:rPr>
                <w:rFonts w:ascii="Arial" w:eastAsia="Arial" w:hAnsi="Arial" w:cs="Arial"/>
                <w:sz w:val="20"/>
                <w:szCs w:val="20"/>
                <w:lang w:val="lt-LT"/>
              </w:rPr>
              <w:t xml:space="preserve">terminą iki </w:t>
            </w:r>
            <w:r w:rsidR="00DC477D" w:rsidRPr="004325C5">
              <w:rPr>
                <w:rFonts w:ascii="Arial" w:eastAsia="Arial" w:hAnsi="Arial" w:cs="Arial"/>
                <w:sz w:val="20"/>
                <w:szCs w:val="20"/>
                <w:lang w:val="lt-LT"/>
              </w:rPr>
              <w:t>skelbime nurodyto termino.</w:t>
            </w:r>
          </w:p>
        </w:tc>
      </w:tr>
      <w:tr w:rsidR="00E15C2C" w:rsidRPr="004325C5" w14:paraId="0B9405E4" w14:textId="77777777" w:rsidTr="00CC38AC">
        <w:tc>
          <w:tcPr>
            <w:tcW w:w="547" w:type="dxa"/>
          </w:tcPr>
          <w:p w14:paraId="630C689D" w14:textId="77777777" w:rsidR="00E15C2C" w:rsidRPr="004325C5" w:rsidRDefault="00E15C2C" w:rsidP="00163795">
            <w:pPr>
              <w:pStyle w:val="Sraopastraipa"/>
              <w:numPr>
                <w:ilvl w:val="0"/>
                <w:numId w:val="2"/>
              </w:numPr>
              <w:jc w:val="both"/>
              <w:rPr>
                <w:rFonts w:ascii="Arial" w:hAnsi="Arial" w:cs="Arial"/>
                <w:sz w:val="22"/>
                <w:szCs w:val="22"/>
              </w:rPr>
            </w:pPr>
          </w:p>
        </w:tc>
        <w:tc>
          <w:tcPr>
            <w:tcW w:w="4693" w:type="dxa"/>
          </w:tcPr>
          <w:p w14:paraId="327445A6" w14:textId="77777777" w:rsidR="00FA1153" w:rsidRPr="004325C5" w:rsidRDefault="008A2403" w:rsidP="00FA1153">
            <w:pPr>
              <w:rPr>
                <w:rFonts w:ascii="Arial" w:hAnsi="Arial" w:cs="Arial"/>
                <w:sz w:val="20"/>
                <w:szCs w:val="20"/>
                <w:lang w:val="lt-LT"/>
              </w:rPr>
            </w:pPr>
            <w:r w:rsidRPr="004325C5">
              <w:rPr>
                <w:rFonts w:ascii="Arial" w:hAnsi="Arial" w:cs="Arial"/>
                <w:sz w:val="20"/>
                <w:szCs w:val="20"/>
                <w:lang w:val="lt-LT"/>
              </w:rPr>
              <w:t>Laba diena,</w:t>
            </w:r>
          </w:p>
          <w:p w14:paraId="6E1647AB" w14:textId="31A0BCC2" w:rsidR="00E15C2C" w:rsidRPr="004325C5" w:rsidRDefault="008A2403" w:rsidP="00FA1153">
            <w:pPr>
              <w:jc w:val="both"/>
              <w:rPr>
                <w:rFonts w:ascii="Arial" w:hAnsi="Arial" w:cs="Arial"/>
                <w:sz w:val="20"/>
                <w:szCs w:val="20"/>
                <w:lang w:val="lt-LT"/>
              </w:rPr>
            </w:pPr>
            <w:r w:rsidRPr="004325C5">
              <w:rPr>
                <w:rFonts w:ascii="Arial" w:hAnsi="Arial" w:cs="Arial"/>
                <w:sz w:val="20"/>
                <w:szCs w:val="20"/>
                <w:lang w:val="lt-LT"/>
              </w:rPr>
              <w:t>Prašome pratęsti pasiūlymų pateikimo terminą iki 2025-04-24 dienos, kad tiekėjai turėtų perkamų paslaugų kompleksiškumui ir sudėtingumui adekvatų laikotarpį paslaugų apimčių įvertinimui ir dar spėtų pateikti klausimus, o gavus atsakymus, visi tiekėjai galėtų vienodai interpretuoti perkamų paslaugų apimtis, nes konkursas buvo paskelbtas 2025-04-04 13:54 (penktadienį), o jau 2025-04-08 (antradienį) yra paskutinė diena klausimų pateikimui, kas suteikia užduoties įvertinimui mažiau nei 2,5 darbo dienos. Akivaizdu, kad dabar numatytas laikotarpis klausimams pateikti yra per trumpas.</w:t>
            </w:r>
          </w:p>
        </w:tc>
        <w:tc>
          <w:tcPr>
            <w:tcW w:w="4961" w:type="dxa"/>
          </w:tcPr>
          <w:p w14:paraId="67C855E4" w14:textId="08A91B8F" w:rsidR="00E15C2C" w:rsidRPr="004325C5" w:rsidRDefault="007752F2" w:rsidP="006817EA">
            <w:pPr>
              <w:jc w:val="both"/>
              <w:rPr>
                <w:rFonts w:ascii="Arial" w:eastAsia="Arial" w:hAnsi="Arial" w:cs="Arial"/>
                <w:sz w:val="22"/>
                <w:szCs w:val="22"/>
                <w:lang w:val="lt-LT"/>
              </w:rPr>
            </w:pPr>
            <w:r w:rsidRPr="004325C5">
              <w:rPr>
                <w:rFonts w:ascii="Arial" w:eastAsia="Arial" w:hAnsi="Arial" w:cs="Arial"/>
                <w:sz w:val="20"/>
                <w:szCs w:val="20"/>
                <w:lang w:val="lt-LT"/>
              </w:rPr>
              <w:t>Perkančioji organizacija atideda pasiūlymų pateikimo terminą iki skelbime nurodyto termino.</w:t>
            </w:r>
          </w:p>
        </w:tc>
      </w:tr>
      <w:tr w:rsidR="008A2403" w:rsidRPr="004325C5" w14:paraId="0F405CED" w14:textId="77777777" w:rsidTr="00CC38AC">
        <w:tc>
          <w:tcPr>
            <w:tcW w:w="547" w:type="dxa"/>
          </w:tcPr>
          <w:p w14:paraId="5F2CC760" w14:textId="77777777" w:rsidR="008A2403" w:rsidRPr="004325C5" w:rsidRDefault="008A2403" w:rsidP="00163795">
            <w:pPr>
              <w:pStyle w:val="Sraopastraipa"/>
              <w:numPr>
                <w:ilvl w:val="0"/>
                <w:numId w:val="2"/>
              </w:numPr>
              <w:jc w:val="both"/>
              <w:rPr>
                <w:rFonts w:ascii="Arial" w:hAnsi="Arial" w:cs="Arial"/>
                <w:sz w:val="22"/>
                <w:szCs w:val="22"/>
              </w:rPr>
            </w:pPr>
          </w:p>
        </w:tc>
        <w:tc>
          <w:tcPr>
            <w:tcW w:w="4693" w:type="dxa"/>
          </w:tcPr>
          <w:p w14:paraId="02BE8294" w14:textId="0EF03548" w:rsidR="00B127E9" w:rsidRDefault="00B127E9" w:rsidP="00EE3B74">
            <w:pPr>
              <w:pStyle w:val="Sraopastraipa"/>
              <w:numPr>
                <w:ilvl w:val="0"/>
                <w:numId w:val="5"/>
              </w:numPr>
              <w:ind w:left="0" w:firstLine="0"/>
              <w:jc w:val="both"/>
              <w:rPr>
                <w:rFonts w:ascii="Arial" w:eastAsiaTheme="minorHAnsi" w:hAnsi="Arial" w:cs="Arial"/>
                <w:sz w:val="20"/>
              </w:rPr>
            </w:pPr>
            <w:r w:rsidRPr="004325C5">
              <w:rPr>
                <w:rFonts w:ascii="Arial" w:eastAsiaTheme="minorHAnsi" w:hAnsi="Arial" w:cs="Arial"/>
                <w:sz w:val="20"/>
              </w:rPr>
              <w:t>Pateikta pasiūlymo forma numatyta darbų be projektavimo sutarčiai. Ar bus tikslinama pasiūlymo forma?</w:t>
            </w:r>
          </w:p>
          <w:p w14:paraId="112710C3" w14:textId="77777777" w:rsidR="00C43274" w:rsidRDefault="00C43274" w:rsidP="00C43274">
            <w:pPr>
              <w:jc w:val="both"/>
              <w:rPr>
                <w:rFonts w:ascii="Arial" w:hAnsi="Arial" w:cs="Arial"/>
                <w:sz w:val="20"/>
              </w:rPr>
            </w:pPr>
          </w:p>
          <w:p w14:paraId="7E5F0AB4" w14:textId="77777777" w:rsidR="00C43274" w:rsidRPr="00C43274" w:rsidRDefault="00C43274" w:rsidP="00C43274">
            <w:pPr>
              <w:jc w:val="both"/>
              <w:rPr>
                <w:rFonts w:ascii="Arial" w:hAnsi="Arial" w:cs="Arial"/>
                <w:sz w:val="20"/>
              </w:rPr>
            </w:pPr>
          </w:p>
          <w:p w14:paraId="0C5907CB" w14:textId="77777777" w:rsidR="00F934DC" w:rsidRPr="004325C5" w:rsidRDefault="00F934DC" w:rsidP="00F934DC">
            <w:pPr>
              <w:pStyle w:val="Sraopastraipa"/>
              <w:ind w:left="0"/>
              <w:jc w:val="both"/>
              <w:rPr>
                <w:rFonts w:ascii="Arial" w:eastAsiaTheme="minorHAnsi" w:hAnsi="Arial" w:cs="Arial"/>
                <w:sz w:val="20"/>
              </w:rPr>
            </w:pPr>
          </w:p>
          <w:p w14:paraId="30EA4657" w14:textId="2A68D7A7" w:rsidR="00F934DC" w:rsidRPr="00B62516" w:rsidRDefault="00B127E9" w:rsidP="00B62516">
            <w:pPr>
              <w:pStyle w:val="Sraopastraipa"/>
              <w:numPr>
                <w:ilvl w:val="0"/>
                <w:numId w:val="5"/>
              </w:numPr>
              <w:ind w:left="0" w:firstLine="0"/>
              <w:jc w:val="both"/>
              <w:rPr>
                <w:rFonts w:ascii="Arial" w:hAnsi="Arial" w:cs="Arial"/>
                <w:sz w:val="20"/>
              </w:rPr>
            </w:pPr>
            <w:r w:rsidRPr="004325C5">
              <w:rPr>
                <w:rFonts w:ascii="Arial" w:hAnsi="Arial" w:cs="Arial"/>
                <w:sz w:val="20"/>
              </w:rPr>
              <w:t>Su pirkimo dokumentais pateiktas SPS priedas Nr. 25. Sąlygose nenurodyta, jog šis priedas yra pasiūlymo sudedamoji. Patvirtinkite, jog šio priedo tiekėjai teikiant pasiūlymą pateikti neturi.</w:t>
            </w:r>
          </w:p>
          <w:p w14:paraId="03997355" w14:textId="77777777" w:rsidR="00F934DC" w:rsidRPr="004325C5" w:rsidRDefault="00F934DC" w:rsidP="00F934DC">
            <w:pPr>
              <w:pStyle w:val="Sraopastraipa"/>
              <w:ind w:left="0"/>
              <w:jc w:val="both"/>
              <w:rPr>
                <w:rFonts w:ascii="Arial" w:hAnsi="Arial" w:cs="Arial"/>
                <w:sz w:val="20"/>
              </w:rPr>
            </w:pPr>
          </w:p>
          <w:p w14:paraId="6CEFEB24" w14:textId="77777777" w:rsidR="00B127E9" w:rsidRPr="004325C5" w:rsidRDefault="00B127E9" w:rsidP="004A21FD">
            <w:pPr>
              <w:pStyle w:val="Sraopastraipa"/>
              <w:numPr>
                <w:ilvl w:val="0"/>
                <w:numId w:val="5"/>
              </w:numPr>
              <w:ind w:left="0" w:firstLine="46"/>
              <w:jc w:val="both"/>
              <w:rPr>
                <w:rFonts w:ascii="Arial" w:hAnsi="Arial" w:cs="Arial"/>
                <w:sz w:val="20"/>
              </w:rPr>
            </w:pPr>
            <w:r w:rsidRPr="004325C5">
              <w:rPr>
                <w:rFonts w:ascii="Arial" w:hAnsi="Arial" w:cs="Arial"/>
                <w:sz w:val="20"/>
              </w:rPr>
              <w:t xml:space="preserve">Konkursas paskelbtas 2025-04-04 darbo dienos pabaigoje. Klausimų pateikimo termino pabaiga 2025-04-08, tai sudaro vos 2 d. d. nuo konkurso paskelbimo. Vertinant, kad tiekėjai susipažįsta su naujai paskelbtais konkursais su uždelsimu, klausimų pateikimas šiuo konkrečiu atveju dar trumpesnis. Siekiant įsigilinti į konkursą </w:t>
            </w:r>
            <w:r w:rsidRPr="004325C5">
              <w:rPr>
                <w:rFonts w:ascii="Arial" w:hAnsi="Arial" w:cs="Arial"/>
                <w:sz w:val="20"/>
              </w:rPr>
              <w:lastRenderedPageBreak/>
              <w:t>ir pateikti konkurencingą pasiūlymą prašome pratęsti pasiūlymų pateikimo terminą (tuo pačiu ir klausimų pateikimo terminą) racionaliam laikotarpiui.</w:t>
            </w:r>
          </w:p>
          <w:p w14:paraId="1C45C418" w14:textId="77777777" w:rsidR="00F934DC" w:rsidRPr="004325C5" w:rsidRDefault="00F934DC" w:rsidP="00F934DC">
            <w:pPr>
              <w:pStyle w:val="Sraopastraipa"/>
              <w:ind w:left="46"/>
              <w:jc w:val="both"/>
              <w:rPr>
                <w:rFonts w:ascii="Arial" w:hAnsi="Arial" w:cs="Arial"/>
                <w:sz w:val="20"/>
              </w:rPr>
            </w:pPr>
          </w:p>
          <w:p w14:paraId="22FB4354" w14:textId="12A59426" w:rsidR="00F934DC" w:rsidRPr="009806D1" w:rsidRDefault="00B127E9" w:rsidP="009806D1">
            <w:pPr>
              <w:pStyle w:val="Sraopastraipa"/>
              <w:numPr>
                <w:ilvl w:val="0"/>
                <w:numId w:val="5"/>
              </w:numPr>
              <w:ind w:left="0" w:firstLine="46"/>
              <w:jc w:val="both"/>
              <w:rPr>
                <w:rFonts w:ascii="Arial" w:hAnsi="Arial" w:cs="Arial"/>
                <w:sz w:val="20"/>
              </w:rPr>
            </w:pPr>
            <w:r w:rsidRPr="004325C5">
              <w:rPr>
                <w:rFonts w:ascii="Arial" w:hAnsi="Arial" w:cs="Arial"/>
                <w:sz w:val="20"/>
              </w:rPr>
              <w:t>Pagal STR 1.04.04:2017 „Statinio projektavimas, projekto ekspertizė 11 p.,  kai rengiamas Statybos įstatymo 24 straipsnio 1 dalies 1–5 punktuose nurodytas statinio projektas ir šio įstatymo nustatyta tvarka privaloma gauti statybą leidžiantį dokumentą. Statinio projektas rengiamas dviem etapais: pirma rengiami projektiniai pasiūlymai, pagal kuriuos išduodamas statybą leidžiantis dokumentas, vėliau – techninis darbo projektas. Prašome patvirtinti, kad projektas turi būti rengiamas vienu etapu. Jei vis dėlto Perkančioji organizacija numato statinio projekto rengimą dviem etapais, prašome patikslinti techninę projektavimo darbų užduotį.</w:t>
            </w:r>
          </w:p>
          <w:p w14:paraId="4DB13997" w14:textId="77777777" w:rsidR="00F934DC" w:rsidRPr="004325C5" w:rsidRDefault="00F934DC" w:rsidP="00F934DC">
            <w:pPr>
              <w:pStyle w:val="Sraopastraipa"/>
              <w:ind w:left="46"/>
              <w:jc w:val="both"/>
              <w:rPr>
                <w:rFonts w:ascii="Arial" w:hAnsi="Arial" w:cs="Arial"/>
                <w:sz w:val="20"/>
              </w:rPr>
            </w:pPr>
          </w:p>
          <w:p w14:paraId="24954A1A" w14:textId="77777777" w:rsidR="00B127E9" w:rsidRPr="009806D1" w:rsidRDefault="00B127E9" w:rsidP="004A21FD">
            <w:pPr>
              <w:pStyle w:val="Sraopastraipa"/>
              <w:numPr>
                <w:ilvl w:val="0"/>
                <w:numId w:val="5"/>
              </w:numPr>
              <w:ind w:left="46" w:firstLine="0"/>
              <w:jc w:val="both"/>
              <w:rPr>
                <w:rFonts w:ascii="Arial" w:hAnsi="Arial" w:cs="Arial"/>
                <w:sz w:val="20"/>
              </w:rPr>
            </w:pPr>
            <w:r w:rsidRPr="009806D1">
              <w:rPr>
                <w:rFonts w:ascii="Arial" w:hAnsi="Arial" w:cs="Arial"/>
                <w:sz w:val="20"/>
              </w:rPr>
              <w:t>Pirkimo dokumentų SPS priedo Nr.4 Techninė užduotis. Techninės specifikacijos 3 skyriaus BENDRIEJI REIKALAVIMAI TIEKĖJUI IR DOKIMENTACIJAI, 3.3 p. rašoma  ,,Kreiptis į Užsakovą dėl įgaliojimo (Užsakovas įsipareigoja pateikti įgaliojimą per 5 (penkias) darbo dienas nuo Tiekėjo prašymo) dėl prisijungimo sąlygų, statybą leidžiančio dokumento (pagal poreikį) ir kitų reikalingų duomenų bei dokumentų gavimo Sutarčiai vykdyti ir procedūroms atlikti”. Pagal Statybos įstatymo 14 str. statytojas (užsakovas) privalo pateikti statinio projektuotojui privalomuosius statinio projekto rengimo dokumentus. Prašome patikslinti pirkimo dokumentus ir pateikti:</w:t>
            </w:r>
          </w:p>
          <w:p w14:paraId="0E488E7B" w14:textId="77777777" w:rsidR="00B127E9" w:rsidRPr="009806D1" w:rsidRDefault="00B127E9" w:rsidP="004A21FD">
            <w:pPr>
              <w:pStyle w:val="Sraopastraipa"/>
              <w:numPr>
                <w:ilvl w:val="1"/>
                <w:numId w:val="5"/>
              </w:numPr>
              <w:ind w:left="46" w:firstLine="142"/>
              <w:jc w:val="both"/>
              <w:rPr>
                <w:rFonts w:ascii="Arial" w:hAnsi="Arial" w:cs="Arial"/>
                <w:sz w:val="20"/>
              </w:rPr>
            </w:pPr>
            <w:r w:rsidRPr="009806D1">
              <w:rPr>
                <w:rFonts w:ascii="Arial" w:hAnsi="Arial" w:cs="Arial"/>
                <w:sz w:val="20"/>
              </w:rPr>
              <w:t>Projektuojamo statinio specialiuosius architektūrinius reikalavimus;</w:t>
            </w:r>
          </w:p>
          <w:p w14:paraId="108EBFA8" w14:textId="77777777" w:rsidR="00B127E9" w:rsidRPr="009806D1" w:rsidRDefault="00B127E9" w:rsidP="004A21FD">
            <w:pPr>
              <w:pStyle w:val="Sraopastraipa"/>
              <w:numPr>
                <w:ilvl w:val="1"/>
                <w:numId w:val="5"/>
              </w:numPr>
              <w:ind w:left="46" w:firstLine="142"/>
              <w:jc w:val="both"/>
              <w:rPr>
                <w:rFonts w:ascii="Arial" w:hAnsi="Arial" w:cs="Arial"/>
                <w:sz w:val="20"/>
              </w:rPr>
            </w:pPr>
            <w:r w:rsidRPr="009806D1">
              <w:rPr>
                <w:rFonts w:ascii="Arial" w:hAnsi="Arial" w:cs="Arial"/>
                <w:sz w:val="20"/>
              </w:rPr>
              <w:t>Inžinerinių tinklų prisijungimo/technines sąlygas, t. y. projektuojamo statinio, žemės sklype esančių ar busimų inžinerinių tinklų ar susisiekimo komunikacijų prijungimo prie kitiems savininkams priklausančių inžinerinių tinklų ir susisiekimo komunikacijų sąlygas.</w:t>
            </w:r>
          </w:p>
          <w:p w14:paraId="4F5B41A2" w14:textId="77777777" w:rsidR="00B127E9" w:rsidRPr="009806D1" w:rsidRDefault="00B127E9" w:rsidP="004A21FD">
            <w:pPr>
              <w:pStyle w:val="Sraopastraipa"/>
              <w:ind w:left="46"/>
              <w:jc w:val="both"/>
              <w:rPr>
                <w:rFonts w:ascii="Arial" w:hAnsi="Arial" w:cs="Arial"/>
                <w:sz w:val="20"/>
              </w:rPr>
            </w:pPr>
            <w:r w:rsidRPr="009806D1">
              <w:rPr>
                <w:rFonts w:ascii="Arial" w:hAnsi="Arial" w:cs="Arial"/>
                <w:sz w:val="20"/>
              </w:rPr>
              <w:t>Pažymėtina, kad potencialūs tiekėjai, kaip savo srities profesionalai, įvertinę pirkimo ir sutarties vykdymo metu galimas atsirasti aplinkybes (darbų apimtis nėra aiškiai apibrėžta), kurios galėtų daryti įtaką darbų atlikimo terminui, ir pagrįstai manydami, kad darbų (projektavimo ir statybos) vykdymo terminas pratęsiamas nebus, galimai nuspręs neprisiimti rizikos atlikti darbų per nustatytą terminą ir dalyvauti konkurse arba tiekėjai, teikdami pasiūlymus, nurodys didesnę kainą, įvertindami papildomų resursų poreikį, norint sutartį įvykdyti laiku. Perkančioji organizacija, nustatydama neapibrėžtus reikalavimus pirkimo objektui, galimai pažeis Lietuvos Respublikos viešųjų pirkimų įstatymo 17 straipsnio 2 dalyje įtvirtintus principus ir, sudariusi sutartį, nepasieks viešojo pirkimo tikslo – įsigyti reikalingas paslaugas/darbus ir racionaliai naudoti tam skirtas lėšas.</w:t>
            </w:r>
          </w:p>
          <w:p w14:paraId="703A0245" w14:textId="77777777" w:rsidR="00F934DC" w:rsidRDefault="00F934DC" w:rsidP="004A21FD">
            <w:pPr>
              <w:pStyle w:val="Sraopastraipa"/>
              <w:ind w:left="46"/>
              <w:jc w:val="both"/>
              <w:rPr>
                <w:rFonts w:ascii="Arial" w:hAnsi="Arial" w:cs="Arial"/>
                <w:sz w:val="20"/>
              </w:rPr>
            </w:pPr>
          </w:p>
          <w:p w14:paraId="365D41FD" w14:textId="77777777" w:rsidR="002B1B2A" w:rsidRPr="004325C5" w:rsidRDefault="002B1B2A" w:rsidP="004A21FD">
            <w:pPr>
              <w:pStyle w:val="Sraopastraipa"/>
              <w:ind w:left="46"/>
              <w:jc w:val="both"/>
              <w:rPr>
                <w:rFonts w:ascii="Arial" w:hAnsi="Arial" w:cs="Arial"/>
                <w:sz w:val="20"/>
              </w:rPr>
            </w:pPr>
          </w:p>
          <w:p w14:paraId="7AF1C721" w14:textId="77777777" w:rsidR="00B127E9" w:rsidRPr="004325C5" w:rsidRDefault="00B127E9" w:rsidP="004A21FD">
            <w:pPr>
              <w:pStyle w:val="Sraopastraipa"/>
              <w:numPr>
                <w:ilvl w:val="0"/>
                <w:numId w:val="5"/>
              </w:numPr>
              <w:ind w:hanging="674"/>
              <w:jc w:val="both"/>
              <w:rPr>
                <w:rFonts w:ascii="Arial" w:hAnsi="Arial" w:cs="Arial"/>
                <w:sz w:val="20"/>
              </w:rPr>
            </w:pPr>
            <w:r w:rsidRPr="004325C5">
              <w:rPr>
                <w:rFonts w:ascii="Arial" w:hAnsi="Arial" w:cs="Arial"/>
                <w:sz w:val="20"/>
              </w:rPr>
              <w:t>Prašome pateikti statinio techninį pasą.</w:t>
            </w:r>
          </w:p>
          <w:p w14:paraId="557938BB" w14:textId="77777777" w:rsidR="00F934DC" w:rsidRDefault="00F934DC" w:rsidP="00F934DC">
            <w:pPr>
              <w:pStyle w:val="Sraopastraipa"/>
              <w:jc w:val="both"/>
              <w:rPr>
                <w:rFonts w:ascii="Arial" w:hAnsi="Arial" w:cs="Arial"/>
                <w:sz w:val="20"/>
              </w:rPr>
            </w:pPr>
          </w:p>
          <w:p w14:paraId="0DD84AE1" w14:textId="77777777" w:rsidR="002B1B2A" w:rsidRDefault="002B1B2A" w:rsidP="00F934DC">
            <w:pPr>
              <w:pStyle w:val="Sraopastraipa"/>
              <w:jc w:val="both"/>
              <w:rPr>
                <w:rFonts w:ascii="Arial" w:hAnsi="Arial" w:cs="Arial"/>
                <w:sz w:val="20"/>
              </w:rPr>
            </w:pPr>
          </w:p>
          <w:p w14:paraId="258C8305" w14:textId="77777777" w:rsidR="002B1B2A" w:rsidRPr="004325C5" w:rsidRDefault="002B1B2A" w:rsidP="00F934DC">
            <w:pPr>
              <w:pStyle w:val="Sraopastraipa"/>
              <w:jc w:val="both"/>
              <w:rPr>
                <w:rFonts w:ascii="Arial" w:hAnsi="Arial" w:cs="Arial"/>
                <w:sz w:val="20"/>
              </w:rPr>
            </w:pPr>
          </w:p>
          <w:p w14:paraId="25377724" w14:textId="76BE8F3F" w:rsidR="00BE5C92" w:rsidRPr="002B1B2A" w:rsidRDefault="00B127E9" w:rsidP="00BE5C92">
            <w:pPr>
              <w:pStyle w:val="Sraopastraipa"/>
              <w:numPr>
                <w:ilvl w:val="0"/>
                <w:numId w:val="5"/>
              </w:numPr>
              <w:ind w:left="46" w:firstLine="0"/>
              <w:jc w:val="both"/>
              <w:rPr>
                <w:rFonts w:ascii="Arial" w:hAnsi="Arial" w:cs="Arial"/>
                <w:sz w:val="20"/>
              </w:rPr>
            </w:pPr>
            <w:r w:rsidRPr="002B1B2A">
              <w:rPr>
                <w:rFonts w:ascii="Arial" w:hAnsi="Arial" w:cs="Arial"/>
                <w:sz w:val="20"/>
              </w:rPr>
              <w:t>Prašome patikslinti ar k. p. viaduko rekonstravimo metu eismą bus galima organizuoti esamu d. p. viaduku?</w:t>
            </w:r>
          </w:p>
          <w:p w14:paraId="6DA52CF6" w14:textId="77777777" w:rsidR="00F934DC" w:rsidRPr="004325C5" w:rsidRDefault="00F934DC" w:rsidP="00F934DC">
            <w:pPr>
              <w:pStyle w:val="Sraopastraipa"/>
              <w:ind w:left="46"/>
              <w:jc w:val="both"/>
              <w:rPr>
                <w:rFonts w:ascii="Arial" w:hAnsi="Arial" w:cs="Arial"/>
                <w:sz w:val="20"/>
              </w:rPr>
            </w:pPr>
          </w:p>
          <w:p w14:paraId="19654813" w14:textId="77777777" w:rsidR="00B127E9" w:rsidRPr="00167187" w:rsidRDefault="00B127E9" w:rsidP="004A21FD">
            <w:pPr>
              <w:pStyle w:val="Sraopastraipa"/>
              <w:numPr>
                <w:ilvl w:val="0"/>
                <w:numId w:val="5"/>
              </w:numPr>
              <w:ind w:left="46" w:hanging="46"/>
              <w:jc w:val="both"/>
              <w:rPr>
                <w:rFonts w:ascii="Arial" w:hAnsi="Arial" w:cs="Arial"/>
                <w:sz w:val="20"/>
              </w:rPr>
            </w:pPr>
            <w:r w:rsidRPr="00167187">
              <w:rPr>
                <w:rFonts w:ascii="Arial" w:hAnsi="Arial" w:cs="Arial"/>
                <w:sz w:val="20"/>
              </w:rPr>
              <w:t>Ar reikalinga ant perdangos įrengti išlyginamąjį betono sluoksnį?</w:t>
            </w:r>
          </w:p>
          <w:p w14:paraId="78BED4AD" w14:textId="77777777" w:rsidR="00F934DC" w:rsidRPr="004325C5" w:rsidRDefault="00F934DC" w:rsidP="00F934DC">
            <w:pPr>
              <w:pStyle w:val="Sraopastraipa"/>
              <w:ind w:left="46"/>
              <w:jc w:val="both"/>
              <w:rPr>
                <w:rFonts w:ascii="Arial" w:hAnsi="Arial" w:cs="Arial"/>
                <w:sz w:val="20"/>
              </w:rPr>
            </w:pPr>
          </w:p>
          <w:p w14:paraId="2416BF5F" w14:textId="77777777" w:rsidR="001D18CB" w:rsidRPr="004325C5" w:rsidRDefault="001D18CB" w:rsidP="00F934DC">
            <w:pPr>
              <w:pStyle w:val="Sraopastraipa"/>
              <w:ind w:left="46"/>
              <w:jc w:val="both"/>
              <w:rPr>
                <w:rFonts w:ascii="Arial" w:hAnsi="Arial" w:cs="Arial"/>
                <w:sz w:val="20"/>
              </w:rPr>
            </w:pPr>
          </w:p>
          <w:p w14:paraId="7EB3E048" w14:textId="44D6F266" w:rsidR="00F934DC" w:rsidRPr="009F78B0" w:rsidRDefault="00B127E9" w:rsidP="009F78B0">
            <w:pPr>
              <w:pStyle w:val="Sraopastraipa"/>
              <w:numPr>
                <w:ilvl w:val="0"/>
                <w:numId w:val="5"/>
              </w:numPr>
              <w:ind w:left="46" w:hanging="46"/>
              <w:jc w:val="both"/>
              <w:rPr>
                <w:rFonts w:ascii="Arial" w:hAnsi="Arial" w:cs="Arial"/>
                <w:sz w:val="20"/>
              </w:rPr>
            </w:pPr>
            <w:r w:rsidRPr="009F78B0">
              <w:rPr>
                <w:rFonts w:ascii="Arial" w:hAnsi="Arial" w:cs="Arial"/>
                <w:sz w:val="20"/>
              </w:rPr>
              <w:t>Pirkimo dokumentų SPS priedo Nr. 4 Techninė užduotis 10.3. p. rašoma „projektavimo paslaugų apimtis: Viaduko pakloto (danga, hidroizoliacija, deformaciniai pjūviai (</w:t>
            </w:r>
            <w:proofErr w:type="spellStart"/>
            <w:r w:rsidRPr="009F78B0">
              <w:rPr>
                <w:rFonts w:ascii="Arial" w:hAnsi="Arial" w:cs="Arial"/>
                <w:sz w:val="20"/>
              </w:rPr>
              <w:t>vienprofiliniai</w:t>
            </w:r>
            <w:proofErr w:type="spellEnd"/>
            <w:r w:rsidRPr="009F78B0">
              <w:rPr>
                <w:rFonts w:ascii="Arial" w:hAnsi="Arial" w:cs="Arial"/>
                <w:sz w:val="20"/>
              </w:rPr>
              <w:t xml:space="preserve"> arba lygiaverčiai), atitvarai (atitvarai, pagal KPT TAS 09 projektavimo taisyklių nurodymus) </w:t>
            </w:r>
            <w:proofErr w:type="spellStart"/>
            <w:r w:rsidRPr="009F78B0">
              <w:rPr>
                <w:rFonts w:ascii="Arial" w:hAnsi="Arial" w:cs="Arial"/>
                <w:sz w:val="20"/>
              </w:rPr>
              <w:t>šalitilčiai</w:t>
            </w:r>
            <w:proofErr w:type="spellEnd"/>
            <w:r w:rsidRPr="009F78B0">
              <w:rPr>
                <w:rFonts w:ascii="Arial" w:hAnsi="Arial" w:cs="Arial"/>
                <w:sz w:val="20"/>
              </w:rPr>
              <w:t xml:space="preserve">, </w:t>
            </w:r>
            <w:proofErr w:type="spellStart"/>
            <w:r w:rsidRPr="009F78B0">
              <w:rPr>
                <w:rFonts w:ascii="Arial" w:hAnsi="Arial" w:cs="Arial"/>
                <w:sz w:val="20"/>
              </w:rPr>
              <w:t>turėkliniai</w:t>
            </w:r>
            <w:proofErr w:type="spellEnd"/>
            <w:r w:rsidRPr="009F78B0">
              <w:rPr>
                <w:rFonts w:ascii="Arial" w:hAnsi="Arial" w:cs="Arial"/>
                <w:sz w:val="20"/>
              </w:rPr>
              <w:t xml:space="preserve"> bortai, turėklai) elementų įrengimas, pereinamųjų plokščių ir gulekšnių įrengimas, perdangos įrengimas (gelžbetonis), naujų atramų įrengimas, atraminių guolių įrengimas, vandens surinkimo ir nuleidimo sistemos įrengimas, kūgių šlaitų sutvirtinimo įrengimas, šlaitinių laiptų ir turėklų pakeitimas.” Reikalinga atlikti perdangos (gelžbetonis) ir naujų atramų įrengimą, ar galima juos remontuoti/taisyti remontiniais mišiniais (analogiškai atlikta greta esančiame d. p. viaduke)?</w:t>
            </w:r>
          </w:p>
          <w:p w14:paraId="18EAB1CE" w14:textId="77777777" w:rsidR="00F934DC" w:rsidRPr="00D675DA" w:rsidRDefault="00F934DC" w:rsidP="00F934DC">
            <w:pPr>
              <w:pStyle w:val="Sraopastraipa"/>
              <w:ind w:left="46"/>
              <w:jc w:val="both"/>
              <w:rPr>
                <w:rFonts w:ascii="Arial" w:hAnsi="Arial" w:cs="Arial"/>
                <w:sz w:val="20"/>
              </w:rPr>
            </w:pPr>
          </w:p>
          <w:p w14:paraId="2CCC63B2" w14:textId="77777777" w:rsidR="00B127E9" w:rsidRPr="00D675DA" w:rsidRDefault="00B127E9" w:rsidP="004A21FD">
            <w:pPr>
              <w:pStyle w:val="Sraopastraipa"/>
              <w:numPr>
                <w:ilvl w:val="0"/>
                <w:numId w:val="5"/>
              </w:numPr>
              <w:ind w:left="46" w:firstLine="0"/>
              <w:jc w:val="both"/>
              <w:rPr>
                <w:rFonts w:ascii="Arial" w:hAnsi="Arial" w:cs="Arial"/>
                <w:sz w:val="20"/>
              </w:rPr>
            </w:pPr>
            <w:r w:rsidRPr="00D675DA">
              <w:rPr>
                <w:rFonts w:ascii="Arial" w:hAnsi="Arial" w:cs="Arial"/>
                <w:sz w:val="20"/>
              </w:rPr>
              <w:t>Pirkimo dokumentų SPS priedo Nr. 4 Techninė užduotis 10.11. p. rašoma ,,kiti reikalavimai: &lt;...&gt; nuo 69,517 iki 69,777 km pratęsti apsauginius kelio atitvarus, juos sujungiant su greta esančiomis atitvarų sistemomis (apie 260 m, tikslinti projektavimo metu). &lt;...&gt; nuo 69,530 iki 70,070 km platinti lėtėjimo juostą pagal reikalavimus”.</w:t>
            </w:r>
          </w:p>
          <w:p w14:paraId="38197C15" w14:textId="77777777" w:rsidR="00B127E9" w:rsidRPr="00D675DA" w:rsidRDefault="00B127E9" w:rsidP="004A21FD">
            <w:pPr>
              <w:pStyle w:val="Sraopastraipa"/>
              <w:ind w:left="46"/>
              <w:jc w:val="both"/>
              <w:rPr>
                <w:rFonts w:ascii="Arial" w:hAnsi="Arial" w:cs="Arial"/>
                <w:sz w:val="20"/>
              </w:rPr>
            </w:pPr>
            <w:r w:rsidRPr="00D675DA">
              <w:rPr>
                <w:rFonts w:ascii="Arial" w:hAnsi="Arial" w:cs="Arial"/>
                <w:sz w:val="20"/>
              </w:rPr>
              <w:t>3.23. p. rašoma ,,Dangos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p>
          <w:p w14:paraId="44B9F1FE" w14:textId="77777777" w:rsidR="00B127E9" w:rsidRPr="00D675DA" w:rsidRDefault="00B127E9" w:rsidP="004A21FD">
            <w:pPr>
              <w:pStyle w:val="Sraopastraipa"/>
              <w:ind w:left="46"/>
              <w:jc w:val="both"/>
              <w:rPr>
                <w:rFonts w:ascii="Arial" w:hAnsi="Arial" w:cs="Arial"/>
                <w:sz w:val="20"/>
              </w:rPr>
            </w:pPr>
            <w:r w:rsidRPr="00D675DA">
              <w:rPr>
                <w:rFonts w:ascii="Arial" w:hAnsi="Arial" w:cs="Arial"/>
                <w:sz w:val="20"/>
              </w:rPr>
              <w:t xml:space="preserve">3.24. p. rašoma ,,Jeigu rengiant kelio statinio Projektą, projektiniai sprendiniai „netelpa“  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Projekte turi būti pridedamas brėžinys </w:t>
            </w:r>
            <w:r w:rsidRPr="00D675DA">
              <w:rPr>
                <w:rFonts w:ascii="Arial" w:hAnsi="Arial" w:cs="Arial"/>
                <w:sz w:val="20"/>
              </w:rPr>
              <w:lastRenderedPageBreak/>
              <w:t>(.</w:t>
            </w:r>
            <w:proofErr w:type="spellStart"/>
            <w:r w:rsidRPr="00D675DA">
              <w:rPr>
                <w:rFonts w:ascii="Arial" w:hAnsi="Arial" w:cs="Arial"/>
                <w:sz w:val="20"/>
              </w:rPr>
              <w:t>dwg</w:t>
            </w:r>
            <w:proofErr w:type="spellEnd"/>
            <w:r w:rsidRPr="00D675DA">
              <w:rPr>
                <w:rFonts w:ascii="Arial" w:hAnsi="Arial" w:cs="Arial"/>
                <w:sz w:val="20"/>
              </w:rPr>
              <w:t xml:space="preserve"> formatu), kuriame būtų aiškiai grafiškai pažymėta kuriose vietose kelio statinio projektiniai sprendiniai „netelpa“ įregistruoto kelio statinio ribose ir patenka į laisvą valstybinę žemę.”</w:t>
            </w:r>
          </w:p>
          <w:p w14:paraId="53E9926E" w14:textId="52598D00" w:rsidR="008A2403" w:rsidRPr="004325C5" w:rsidRDefault="00B127E9" w:rsidP="00C43274">
            <w:pPr>
              <w:pStyle w:val="Sraopastraipa"/>
              <w:ind w:left="46"/>
              <w:jc w:val="both"/>
              <w:rPr>
                <w:rFonts w:ascii="Arial" w:hAnsi="Arial" w:cs="Arial"/>
                <w:sz w:val="20"/>
              </w:rPr>
            </w:pPr>
            <w:r w:rsidRPr="00D675DA">
              <w:rPr>
                <w:rFonts w:ascii="Arial" w:hAnsi="Arial" w:cs="Arial"/>
                <w:sz w:val="20"/>
              </w:rPr>
              <w:t>Ar neprieštarauja punktai 3.23 ir 3 24 tarpusavyje? Prašome patvirtinti, kad yra gautas valstybinės žemės valdytojo sutikimas tiesti susisiekimo komunikacijas, inžinerinius tinklus ir statyti jiems funkcionuoti būtinus statinius (laisvoje valstybinėje žemėje).</w:t>
            </w:r>
          </w:p>
        </w:tc>
        <w:tc>
          <w:tcPr>
            <w:tcW w:w="4961" w:type="dxa"/>
          </w:tcPr>
          <w:p w14:paraId="0D5F8356" w14:textId="2E4B4BD7" w:rsidR="00B17890" w:rsidRPr="004325C5" w:rsidRDefault="00DC477D" w:rsidP="00DC477D">
            <w:pPr>
              <w:jc w:val="both"/>
              <w:rPr>
                <w:rFonts w:ascii="Arial" w:eastAsia="Arial" w:hAnsi="Arial" w:cs="Arial"/>
                <w:sz w:val="20"/>
                <w:szCs w:val="20"/>
                <w:lang w:val="lt-LT"/>
              </w:rPr>
            </w:pPr>
            <w:r w:rsidRPr="004325C5">
              <w:rPr>
                <w:rFonts w:ascii="Arial" w:eastAsia="Arial" w:hAnsi="Arial" w:cs="Arial"/>
                <w:sz w:val="20"/>
                <w:szCs w:val="20"/>
                <w:lang w:val="lt-LT"/>
              </w:rPr>
              <w:lastRenderedPageBreak/>
              <w:t xml:space="preserve">1. </w:t>
            </w:r>
            <w:r w:rsidR="005D0E9D">
              <w:rPr>
                <w:rFonts w:ascii="Arial" w:eastAsia="Arial" w:hAnsi="Arial" w:cs="Arial"/>
                <w:sz w:val="20"/>
                <w:szCs w:val="20"/>
                <w:lang w:val="lt-LT"/>
              </w:rPr>
              <w:t xml:space="preserve">Perkančioji organizacija </w:t>
            </w:r>
            <w:r w:rsidR="00086490">
              <w:rPr>
                <w:rFonts w:ascii="Arial" w:eastAsia="Arial" w:hAnsi="Arial" w:cs="Arial"/>
                <w:sz w:val="20"/>
                <w:szCs w:val="20"/>
                <w:lang w:val="lt-LT"/>
              </w:rPr>
              <w:t>patikslina SPS priedą Nr.</w:t>
            </w:r>
            <w:r w:rsidR="00186032">
              <w:rPr>
                <w:rFonts w:ascii="Arial" w:eastAsia="Arial" w:hAnsi="Arial" w:cs="Arial"/>
                <w:sz w:val="20"/>
                <w:szCs w:val="20"/>
                <w:lang w:val="lt-LT"/>
              </w:rPr>
              <w:t xml:space="preserve"> 5</w:t>
            </w:r>
            <w:r w:rsidR="00086490">
              <w:rPr>
                <w:rFonts w:ascii="Arial" w:eastAsia="Arial" w:hAnsi="Arial" w:cs="Arial"/>
                <w:sz w:val="20"/>
                <w:szCs w:val="20"/>
                <w:lang w:val="lt-LT"/>
              </w:rPr>
              <w:t xml:space="preserve"> </w:t>
            </w:r>
            <w:r w:rsidR="00B17890" w:rsidRPr="004325C5">
              <w:rPr>
                <w:rFonts w:ascii="Arial" w:eastAsia="Arial" w:hAnsi="Arial" w:cs="Arial"/>
                <w:sz w:val="20"/>
                <w:szCs w:val="20"/>
                <w:lang w:val="lt-LT"/>
              </w:rPr>
              <w:t>Pasiūlymo forma</w:t>
            </w:r>
            <w:r w:rsidR="00186032">
              <w:rPr>
                <w:rFonts w:ascii="Arial" w:eastAsia="Arial" w:hAnsi="Arial" w:cs="Arial"/>
                <w:sz w:val="20"/>
                <w:szCs w:val="20"/>
                <w:lang w:val="lt-LT"/>
              </w:rPr>
              <w:t xml:space="preserve">. </w:t>
            </w:r>
            <w:r w:rsidR="00C43274">
              <w:rPr>
                <w:rFonts w:ascii="Arial" w:eastAsia="Arial" w:hAnsi="Arial" w:cs="Arial"/>
                <w:sz w:val="20"/>
                <w:szCs w:val="20"/>
                <w:lang w:val="lt-LT"/>
              </w:rPr>
              <w:t xml:space="preserve">SPS priedas Nr. 5 </w:t>
            </w:r>
            <w:r w:rsidR="00C43274" w:rsidRPr="004325C5">
              <w:rPr>
                <w:rFonts w:ascii="Arial" w:eastAsia="Arial" w:hAnsi="Arial" w:cs="Arial"/>
                <w:sz w:val="20"/>
                <w:szCs w:val="20"/>
                <w:lang w:val="lt-LT"/>
              </w:rPr>
              <w:t>Pasiūlymo forma</w:t>
            </w:r>
            <w:r w:rsidR="00C43274">
              <w:rPr>
                <w:rFonts w:ascii="Arial" w:eastAsia="Arial" w:hAnsi="Arial" w:cs="Arial"/>
                <w:sz w:val="20"/>
                <w:szCs w:val="20"/>
                <w:lang w:val="lt-LT"/>
              </w:rPr>
              <w:t xml:space="preserve"> pridedam</w:t>
            </w:r>
            <w:r w:rsidR="00AA1490">
              <w:rPr>
                <w:rFonts w:ascii="Arial" w:eastAsia="Arial" w:hAnsi="Arial" w:cs="Arial"/>
                <w:sz w:val="20"/>
                <w:szCs w:val="20"/>
                <w:lang w:val="lt-LT"/>
              </w:rPr>
              <w:t>as</w:t>
            </w:r>
            <w:r w:rsidR="00C43274">
              <w:rPr>
                <w:rFonts w:ascii="Arial" w:eastAsia="Arial" w:hAnsi="Arial" w:cs="Arial"/>
                <w:sz w:val="20"/>
                <w:szCs w:val="20"/>
                <w:lang w:val="lt-LT"/>
              </w:rPr>
              <w:t>.</w:t>
            </w:r>
          </w:p>
          <w:p w14:paraId="7ECBF044" w14:textId="77777777" w:rsidR="00B17890" w:rsidRDefault="00B17890" w:rsidP="00DC477D">
            <w:pPr>
              <w:jc w:val="both"/>
              <w:rPr>
                <w:rFonts w:ascii="Arial" w:eastAsia="Arial" w:hAnsi="Arial" w:cs="Arial"/>
                <w:sz w:val="20"/>
                <w:szCs w:val="20"/>
                <w:lang w:val="lt-LT"/>
              </w:rPr>
            </w:pPr>
          </w:p>
          <w:p w14:paraId="2065A7A2" w14:textId="77777777" w:rsidR="00B62516" w:rsidRDefault="00B62516" w:rsidP="00DC477D">
            <w:pPr>
              <w:jc w:val="both"/>
              <w:rPr>
                <w:rFonts w:ascii="Arial" w:eastAsia="Arial" w:hAnsi="Arial" w:cs="Arial"/>
                <w:sz w:val="20"/>
                <w:szCs w:val="20"/>
                <w:lang w:val="lt-LT"/>
              </w:rPr>
            </w:pPr>
          </w:p>
          <w:p w14:paraId="0C7F9982" w14:textId="77777777" w:rsidR="00B62516" w:rsidRPr="004325C5" w:rsidRDefault="00B62516" w:rsidP="00DC477D">
            <w:pPr>
              <w:jc w:val="both"/>
              <w:rPr>
                <w:rFonts w:ascii="Arial" w:eastAsia="Arial" w:hAnsi="Arial" w:cs="Arial"/>
                <w:sz w:val="20"/>
                <w:szCs w:val="20"/>
                <w:lang w:val="lt-LT"/>
              </w:rPr>
            </w:pPr>
          </w:p>
          <w:p w14:paraId="63EF2F83" w14:textId="77777777" w:rsidR="008A2403" w:rsidRPr="004325C5" w:rsidRDefault="00B17890" w:rsidP="00DC477D">
            <w:pPr>
              <w:jc w:val="both"/>
              <w:rPr>
                <w:rFonts w:ascii="Arial" w:eastAsia="Arial" w:hAnsi="Arial" w:cs="Arial"/>
                <w:sz w:val="20"/>
                <w:szCs w:val="20"/>
                <w:lang w:val="lt-LT"/>
              </w:rPr>
            </w:pPr>
            <w:r w:rsidRPr="004325C5">
              <w:rPr>
                <w:rFonts w:ascii="Arial" w:eastAsia="Arial" w:hAnsi="Arial" w:cs="Arial"/>
                <w:sz w:val="20"/>
                <w:szCs w:val="20"/>
                <w:lang w:val="lt-LT"/>
              </w:rPr>
              <w:t xml:space="preserve">2. Su </w:t>
            </w:r>
            <w:r w:rsidR="00C87974" w:rsidRPr="004325C5">
              <w:rPr>
                <w:rFonts w:ascii="Arial" w:eastAsia="Arial" w:hAnsi="Arial" w:cs="Arial"/>
                <w:sz w:val="20"/>
                <w:szCs w:val="20"/>
                <w:lang w:val="lt-LT"/>
              </w:rPr>
              <w:t xml:space="preserve">Tiekėjų pasiūlymu pateikiami dokumentai nurodyti Specialiųjų pirkimo sąlygų </w:t>
            </w:r>
            <w:r w:rsidR="00EE3B74" w:rsidRPr="004325C5">
              <w:rPr>
                <w:rFonts w:ascii="Arial" w:eastAsia="Arial" w:hAnsi="Arial" w:cs="Arial"/>
                <w:sz w:val="20"/>
                <w:szCs w:val="20"/>
                <w:lang w:val="lt-LT"/>
              </w:rPr>
              <w:t>6.1 punkte.</w:t>
            </w:r>
            <w:r w:rsidRPr="004325C5">
              <w:rPr>
                <w:rFonts w:ascii="Arial" w:eastAsia="Arial" w:hAnsi="Arial" w:cs="Arial"/>
                <w:sz w:val="20"/>
                <w:szCs w:val="20"/>
                <w:lang w:val="lt-LT"/>
              </w:rPr>
              <w:t xml:space="preserve"> </w:t>
            </w:r>
          </w:p>
          <w:p w14:paraId="668DF96A" w14:textId="77777777" w:rsidR="00BE5C92" w:rsidRPr="004325C5" w:rsidRDefault="00BE5C92" w:rsidP="00DC477D">
            <w:pPr>
              <w:jc w:val="both"/>
              <w:rPr>
                <w:rFonts w:ascii="Arial" w:eastAsia="Arial" w:hAnsi="Arial" w:cs="Arial"/>
                <w:sz w:val="20"/>
                <w:szCs w:val="20"/>
                <w:lang w:val="lt-LT"/>
              </w:rPr>
            </w:pPr>
          </w:p>
          <w:p w14:paraId="58A2B3C4" w14:textId="77777777" w:rsidR="00BE5C92" w:rsidRPr="004325C5" w:rsidRDefault="00BE5C92" w:rsidP="00DC477D">
            <w:pPr>
              <w:jc w:val="both"/>
              <w:rPr>
                <w:rFonts w:ascii="Arial" w:eastAsia="Arial" w:hAnsi="Arial" w:cs="Arial"/>
                <w:sz w:val="20"/>
                <w:szCs w:val="20"/>
                <w:lang w:val="lt-LT"/>
              </w:rPr>
            </w:pPr>
          </w:p>
          <w:p w14:paraId="02F41E53" w14:textId="77777777" w:rsidR="00BE5C92" w:rsidRPr="004325C5" w:rsidRDefault="00BE5C92" w:rsidP="00DC477D">
            <w:pPr>
              <w:jc w:val="both"/>
              <w:rPr>
                <w:rFonts w:ascii="Arial" w:eastAsia="Arial" w:hAnsi="Arial" w:cs="Arial"/>
                <w:sz w:val="20"/>
                <w:szCs w:val="20"/>
                <w:lang w:val="lt-LT"/>
              </w:rPr>
            </w:pPr>
          </w:p>
          <w:p w14:paraId="1BEE3B4E" w14:textId="77777777" w:rsidR="00BE5C92" w:rsidRPr="004325C5" w:rsidRDefault="00BE5C92" w:rsidP="00DC477D">
            <w:pPr>
              <w:jc w:val="both"/>
              <w:rPr>
                <w:rFonts w:ascii="Arial" w:eastAsia="Arial" w:hAnsi="Arial" w:cs="Arial"/>
                <w:sz w:val="20"/>
                <w:szCs w:val="20"/>
                <w:lang w:val="lt-LT"/>
              </w:rPr>
            </w:pPr>
          </w:p>
          <w:p w14:paraId="667AA58D" w14:textId="5B337C6F" w:rsidR="00BE5C92" w:rsidRPr="004325C5" w:rsidRDefault="00365573" w:rsidP="00DC477D">
            <w:pPr>
              <w:jc w:val="both"/>
              <w:rPr>
                <w:rFonts w:ascii="Arial" w:eastAsia="Arial" w:hAnsi="Arial" w:cs="Arial"/>
                <w:sz w:val="20"/>
                <w:szCs w:val="20"/>
                <w:lang w:val="lt-LT"/>
              </w:rPr>
            </w:pPr>
            <w:r>
              <w:rPr>
                <w:rFonts w:ascii="Arial" w:eastAsia="Arial" w:hAnsi="Arial" w:cs="Arial"/>
                <w:sz w:val="20"/>
                <w:szCs w:val="20"/>
                <w:lang w:val="lt-LT"/>
              </w:rPr>
              <w:t>3. </w:t>
            </w:r>
            <w:r w:rsidR="00C43274" w:rsidRPr="004325C5">
              <w:rPr>
                <w:rFonts w:ascii="Arial" w:eastAsia="Arial" w:hAnsi="Arial" w:cs="Arial"/>
                <w:sz w:val="20"/>
                <w:szCs w:val="20"/>
                <w:lang w:val="lt-LT"/>
              </w:rPr>
              <w:t>Perkančioji organizacija atideda pasiūlymų pateikimo terminą iki skelbime nurodyto termino.</w:t>
            </w:r>
          </w:p>
          <w:p w14:paraId="222CEC4D" w14:textId="77777777" w:rsidR="00BE5C92" w:rsidRPr="004325C5" w:rsidRDefault="00BE5C92" w:rsidP="00DC477D">
            <w:pPr>
              <w:jc w:val="both"/>
              <w:rPr>
                <w:rFonts w:ascii="Arial" w:eastAsia="Arial" w:hAnsi="Arial" w:cs="Arial"/>
                <w:sz w:val="20"/>
                <w:szCs w:val="20"/>
                <w:lang w:val="lt-LT"/>
              </w:rPr>
            </w:pPr>
          </w:p>
          <w:p w14:paraId="2202455A" w14:textId="77777777" w:rsidR="00BE5C92" w:rsidRPr="004325C5" w:rsidRDefault="00BE5C92" w:rsidP="00DC477D">
            <w:pPr>
              <w:jc w:val="both"/>
              <w:rPr>
                <w:rFonts w:ascii="Arial" w:eastAsia="Arial" w:hAnsi="Arial" w:cs="Arial"/>
                <w:sz w:val="20"/>
                <w:szCs w:val="20"/>
                <w:lang w:val="lt-LT"/>
              </w:rPr>
            </w:pPr>
          </w:p>
          <w:p w14:paraId="37247078" w14:textId="77777777" w:rsidR="00BE5C92" w:rsidRPr="004325C5" w:rsidRDefault="00BE5C92" w:rsidP="00DC477D">
            <w:pPr>
              <w:jc w:val="both"/>
              <w:rPr>
                <w:rFonts w:ascii="Arial" w:eastAsia="Arial" w:hAnsi="Arial" w:cs="Arial"/>
                <w:sz w:val="20"/>
                <w:szCs w:val="20"/>
                <w:lang w:val="lt-LT"/>
              </w:rPr>
            </w:pPr>
          </w:p>
          <w:p w14:paraId="4B1B266B" w14:textId="77777777" w:rsidR="00BE5C92" w:rsidRPr="004325C5" w:rsidRDefault="00BE5C92" w:rsidP="00DC477D">
            <w:pPr>
              <w:jc w:val="both"/>
              <w:rPr>
                <w:rFonts w:ascii="Arial" w:eastAsia="Arial" w:hAnsi="Arial" w:cs="Arial"/>
                <w:sz w:val="20"/>
                <w:szCs w:val="20"/>
                <w:lang w:val="lt-LT"/>
              </w:rPr>
            </w:pPr>
          </w:p>
          <w:p w14:paraId="1C8B1C8A" w14:textId="77777777" w:rsidR="00BE5C92" w:rsidRPr="004325C5" w:rsidRDefault="00BE5C92" w:rsidP="00DC477D">
            <w:pPr>
              <w:jc w:val="both"/>
              <w:rPr>
                <w:rFonts w:ascii="Arial" w:eastAsia="Arial" w:hAnsi="Arial" w:cs="Arial"/>
                <w:sz w:val="20"/>
                <w:szCs w:val="20"/>
                <w:lang w:val="lt-LT"/>
              </w:rPr>
            </w:pPr>
          </w:p>
          <w:p w14:paraId="6F4400AA" w14:textId="77777777" w:rsidR="00BE5C92" w:rsidRPr="004325C5" w:rsidRDefault="00BE5C92" w:rsidP="00DC477D">
            <w:pPr>
              <w:jc w:val="both"/>
              <w:rPr>
                <w:rFonts w:ascii="Arial" w:eastAsia="Arial" w:hAnsi="Arial" w:cs="Arial"/>
                <w:sz w:val="20"/>
                <w:szCs w:val="20"/>
                <w:lang w:val="lt-LT"/>
              </w:rPr>
            </w:pPr>
          </w:p>
          <w:p w14:paraId="3BDF42A3" w14:textId="77777777" w:rsidR="00BE5C92" w:rsidRPr="004325C5" w:rsidRDefault="00BE5C92" w:rsidP="00DC477D">
            <w:pPr>
              <w:jc w:val="both"/>
              <w:rPr>
                <w:rFonts w:ascii="Arial" w:eastAsia="Arial" w:hAnsi="Arial" w:cs="Arial"/>
                <w:sz w:val="20"/>
                <w:szCs w:val="20"/>
                <w:lang w:val="lt-LT"/>
              </w:rPr>
            </w:pPr>
          </w:p>
          <w:p w14:paraId="11684772" w14:textId="77777777" w:rsidR="00BE5C92" w:rsidRPr="004325C5" w:rsidRDefault="00BE5C92" w:rsidP="00DC477D">
            <w:pPr>
              <w:jc w:val="both"/>
              <w:rPr>
                <w:rFonts w:ascii="Arial" w:eastAsia="Arial" w:hAnsi="Arial" w:cs="Arial"/>
                <w:sz w:val="20"/>
                <w:szCs w:val="20"/>
                <w:lang w:val="lt-LT"/>
              </w:rPr>
            </w:pPr>
          </w:p>
          <w:p w14:paraId="02C18F12" w14:textId="77777777" w:rsidR="00BE5C92" w:rsidRPr="004325C5" w:rsidRDefault="00BE5C92" w:rsidP="00DC477D">
            <w:pPr>
              <w:jc w:val="both"/>
              <w:rPr>
                <w:rFonts w:ascii="Arial" w:eastAsia="Arial" w:hAnsi="Arial" w:cs="Arial"/>
                <w:sz w:val="20"/>
                <w:szCs w:val="20"/>
                <w:lang w:val="lt-LT"/>
              </w:rPr>
            </w:pPr>
          </w:p>
          <w:p w14:paraId="7B93321A" w14:textId="77777777" w:rsidR="00C43274" w:rsidRDefault="00C43274" w:rsidP="00DC477D">
            <w:pPr>
              <w:jc w:val="both"/>
              <w:rPr>
                <w:rFonts w:ascii="Arial" w:eastAsia="Arial" w:hAnsi="Arial" w:cs="Arial"/>
                <w:sz w:val="20"/>
                <w:szCs w:val="20"/>
                <w:lang w:val="lt-LT"/>
              </w:rPr>
            </w:pPr>
          </w:p>
          <w:p w14:paraId="7A6CBF17" w14:textId="6139A59C" w:rsidR="00BE5C92" w:rsidRPr="009806D1" w:rsidRDefault="00980BBF" w:rsidP="00DC477D">
            <w:pPr>
              <w:jc w:val="both"/>
              <w:rPr>
                <w:rFonts w:ascii="Arial" w:eastAsia="Arial" w:hAnsi="Arial" w:cs="Arial"/>
                <w:sz w:val="20"/>
                <w:szCs w:val="20"/>
                <w:lang w:val="lt-LT"/>
              </w:rPr>
            </w:pPr>
            <w:r>
              <w:rPr>
                <w:rFonts w:ascii="Arial" w:eastAsia="Arial" w:hAnsi="Arial" w:cs="Arial"/>
                <w:sz w:val="20"/>
                <w:szCs w:val="20"/>
                <w:lang w:val="lt-LT"/>
              </w:rPr>
              <w:t>4. </w:t>
            </w:r>
            <w:r w:rsidR="002844D3" w:rsidRPr="009806D1">
              <w:rPr>
                <w:rFonts w:ascii="Arial" w:eastAsia="Arial" w:hAnsi="Arial" w:cs="Arial"/>
                <w:sz w:val="20"/>
                <w:szCs w:val="20"/>
                <w:lang w:val="lt-LT"/>
              </w:rPr>
              <w:t xml:space="preserve">Statinio projekto rengimo etapai išdėstyti Techninės specifikacijos </w:t>
            </w:r>
            <w:r w:rsidR="004010CB" w:rsidRPr="009806D1">
              <w:rPr>
                <w:rFonts w:ascii="Arial" w:eastAsia="Arial" w:hAnsi="Arial" w:cs="Arial"/>
                <w:sz w:val="20"/>
                <w:szCs w:val="20"/>
                <w:lang w:val="lt-LT"/>
              </w:rPr>
              <w:t xml:space="preserve">6 punkte. </w:t>
            </w:r>
            <w:r w:rsidR="00962666" w:rsidRPr="009806D1">
              <w:rPr>
                <w:rFonts w:ascii="Arial" w:eastAsia="Arial" w:hAnsi="Arial" w:cs="Arial"/>
                <w:sz w:val="20"/>
                <w:szCs w:val="20"/>
                <w:lang w:val="lt-LT"/>
              </w:rPr>
              <w:t xml:space="preserve">Perkančioji organizacija šiuo pirkimu siekia įsigyti </w:t>
            </w:r>
            <w:r w:rsidR="002E322D" w:rsidRPr="009806D1">
              <w:rPr>
                <w:rFonts w:ascii="Arial" w:eastAsia="Arial" w:hAnsi="Arial" w:cs="Arial"/>
                <w:sz w:val="20"/>
                <w:szCs w:val="20"/>
                <w:lang w:val="lt-LT"/>
              </w:rPr>
              <w:t xml:space="preserve">visas </w:t>
            </w:r>
            <w:r w:rsidR="009806D1" w:rsidRPr="009806D1">
              <w:rPr>
                <w:rFonts w:ascii="Arial" w:eastAsia="Arial" w:hAnsi="Arial" w:cs="Arial"/>
                <w:sz w:val="20"/>
                <w:szCs w:val="20"/>
                <w:lang w:val="lt-LT"/>
              </w:rPr>
              <w:t xml:space="preserve">statinio </w:t>
            </w:r>
            <w:r w:rsidR="002E322D" w:rsidRPr="009806D1">
              <w:rPr>
                <w:rFonts w:ascii="Arial" w:eastAsia="Arial" w:hAnsi="Arial" w:cs="Arial"/>
                <w:sz w:val="20"/>
                <w:szCs w:val="20"/>
                <w:lang w:val="lt-LT"/>
              </w:rPr>
              <w:t xml:space="preserve">projektavimo </w:t>
            </w:r>
            <w:r w:rsidR="00962666" w:rsidRPr="009806D1">
              <w:rPr>
                <w:rFonts w:ascii="Arial" w:eastAsia="Arial" w:hAnsi="Arial" w:cs="Arial"/>
                <w:sz w:val="20"/>
                <w:szCs w:val="20"/>
                <w:lang w:val="lt-LT"/>
              </w:rPr>
              <w:t>paslaugas</w:t>
            </w:r>
            <w:r w:rsidR="002E322D" w:rsidRPr="009806D1">
              <w:rPr>
                <w:rFonts w:ascii="Arial" w:eastAsia="Arial" w:hAnsi="Arial" w:cs="Arial"/>
                <w:sz w:val="20"/>
                <w:szCs w:val="20"/>
                <w:lang w:val="lt-LT"/>
              </w:rPr>
              <w:t xml:space="preserve"> minėtame punkte išvardytais etapais.</w:t>
            </w:r>
          </w:p>
          <w:p w14:paraId="48DD1299" w14:textId="77777777" w:rsidR="00BE5C92" w:rsidRPr="004325C5" w:rsidRDefault="00BE5C92" w:rsidP="00DC477D">
            <w:pPr>
              <w:jc w:val="both"/>
              <w:rPr>
                <w:rFonts w:ascii="Arial" w:eastAsia="Arial" w:hAnsi="Arial" w:cs="Arial"/>
                <w:sz w:val="20"/>
                <w:szCs w:val="20"/>
                <w:lang w:val="lt-LT"/>
              </w:rPr>
            </w:pPr>
          </w:p>
          <w:p w14:paraId="200D9336" w14:textId="77777777" w:rsidR="00BE5C92" w:rsidRPr="004325C5" w:rsidRDefault="00BE5C92" w:rsidP="00DC477D">
            <w:pPr>
              <w:jc w:val="both"/>
              <w:rPr>
                <w:rFonts w:ascii="Arial" w:eastAsia="Arial" w:hAnsi="Arial" w:cs="Arial"/>
                <w:sz w:val="20"/>
                <w:szCs w:val="20"/>
                <w:lang w:val="lt-LT"/>
              </w:rPr>
            </w:pPr>
          </w:p>
          <w:p w14:paraId="67315A65" w14:textId="77777777" w:rsidR="00BE5C92" w:rsidRPr="004325C5" w:rsidRDefault="00BE5C92" w:rsidP="00DC477D">
            <w:pPr>
              <w:jc w:val="both"/>
              <w:rPr>
                <w:rFonts w:ascii="Arial" w:eastAsia="Arial" w:hAnsi="Arial" w:cs="Arial"/>
                <w:sz w:val="20"/>
                <w:szCs w:val="20"/>
                <w:lang w:val="lt-LT"/>
              </w:rPr>
            </w:pPr>
          </w:p>
          <w:p w14:paraId="392CEED3" w14:textId="77777777" w:rsidR="00BE5C92" w:rsidRPr="004325C5" w:rsidRDefault="00BE5C92" w:rsidP="00DC477D">
            <w:pPr>
              <w:jc w:val="both"/>
              <w:rPr>
                <w:rFonts w:ascii="Arial" w:eastAsia="Arial" w:hAnsi="Arial" w:cs="Arial"/>
                <w:sz w:val="20"/>
                <w:szCs w:val="20"/>
                <w:lang w:val="lt-LT"/>
              </w:rPr>
            </w:pPr>
          </w:p>
          <w:p w14:paraId="37225D4A" w14:textId="77777777" w:rsidR="00BE5C92" w:rsidRPr="004325C5" w:rsidRDefault="00BE5C92" w:rsidP="00DC477D">
            <w:pPr>
              <w:jc w:val="both"/>
              <w:rPr>
                <w:rFonts w:ascii="Arial" w:eastAsia="Arial" w:hAnsi="Arial" w:cs="Arial"/>
                <w:sz w:val="20"/>
                <w:szCs w:val="20"/>
                <w:lang w:val="lt-LT"/>
              </w:rPr>
            </w:pPr>
          </w:p>
          <w:p w14:paraId="0B7DC720" w14:textId="77777777" w:rsidR="00BE5C92" w:rsidRPr="004325C5" w:rsidRDefault="00BE5C92" w:rsidP="00DC477D">
            <w:pPr>
              <w:jc w:val="both"/>
              <w:rPr>
                <w:rFonts w:ascii="Arial" w:eastAsia="Arial" w:hAnsi="Arial" w:cs="Arial"/>
                <w:sz w:val="20"/>
                <w:szCs w:val="20"/>
                <w:lang w:val="lt-LT"/>
              </w:rPr>
            </w:pPr>
          </w:p>
          <w:p w14:paraId="63F7D8DB" w14:textId="77777777" w:rsidR="00BE5C92" w:rsidRPr="004325C5" w:rsidRDefault="00BE5C92" w:rsidP="00DC477D">
            <w:pPr>
              <w:jc w:val="both"/>
              <w:rPr>
                <w:rFonts w:ascii="Arial" w:eastAsia="Arial" w:hAnsi="Arial" w:cs="Arial"/>
                <w:sz w:val="20"/>
                <w:szCs w:val="20"/>
                <w:lang w:val="lt-LT"/>
              </w:rPr>
            </w:pPr>
          </w:p>
          <w:p w14:paraId="66981E83" w14:textId="77777777" w:rsidR="00BE5C92" w:rsidRPr="004325C5" w:rsidRDefault="00BE5C92" w:rsidP="00DC477D">
            <w:pPr>
              <w:jc w:val="both"/>
              <w:rPr>
                <w:rFonts w:ascii="Arial" w:eastAsia="Arial" w:hAnsi="Arial" w:cs="Arial"/>
                <w:sz w:val="20"/>
                <w:szCs w:val="20"/>
                <w:lang w:val="lt-LT"/>
              </w:rPr>
            </w:pPr>
          </w:p>
          <w:p w14:paraId="0856ACE4" w14:textId="77777777" w:rsidR="00BE5C92" w:rsidRPr="004325C5" w:rsidRDefault="00BE5C92" w:rsidP="00DC477D">
            <w:pPr>
              <w:jc w:val="both"/>
              <w:rPr>
                <w:rFonts w:ascii="Arial" w:eastAsia="Arial" w:hAnsi="Arial" w:cs="Arial"/>
                <w:sz w:val="20"/>
                <w:szCs w:val="20"/>
                <w:lang w:val="lt-LT"/>
              </w:rPr>
            </w:pPr>
          </w:p>
          <w:p w14:paraId="4EBA2162" w14:textId="77777777" w:rsidR="00BE5C92" w:rsidRPr="004325C5" w:rsidRDefault="00BE5C92" w:rsidP="00DC477D">
            <w:pPr>
              <w:jc w:val="both"/>
              <w:rPr>
                <w:rFonts w:ascii="Arial" w:eastAsia="Arial" w:hAnsi="Arial" w:cs="Arial"/>
                <w:sz w:val="20"/>
                <w:szCs w:val="20"/>
                <w:lang w:val="lt-LT"/>
              </w:rPr>
            </w:pPr>
          </w:p>
          <w:p w14:paraId="66F21AB5" w14:textId="77777777" w:rsidR="00BE5C92" w:rsidRPr="004325C5" w:rsidRDefault="00BE5C92" w:rsidP="00DC477D">
            <w:pPr>
              <w:jc w:val="both"/>
              <w:rPr>
                <w:rFonts w:ascii="Arial" w:eastAsia="Arial" w:hAnsi="Arial" w:cs="Arial"/>
                <w:sz w:val="20"/>
                <w:szCs w:val="20"/>
                <w:lang w:val="lt-LT"/>
              </w:rPr>
            </w:pPr>
          </w:p>
          <w:p w14:paraId="5A780509" w14:textId="57B3660C" w:rsidR="00BE5C92" w:rsidRPr="009806D1" w:rsidRDefault="00267635" w:rsidP="00DC477D">
            <w:pPr>
              <w:jc w:val="both"/>
              <w:rPr>
                <w:rFonts w:ascii="Arial" w:eastAsia="Arial" w:hAnsi="Arial" w:cs="Arial"/>
                <w:sz w:val="20"/>
                <w:szCs w:val="20"/>
                <w:lang w:val="lt-LT"/>
              </w:rPr>
            </w:pPr>
            <w:r w:rsidRPr="009806D1">
              <w:rPr>
                <w:rFonts w:ascii="Arial" w:eastAsia="Arial" w:hAnsi="Arial" w:cs="Arial"/>
                <w:sz w:val="20"/>
                <w:szCs w:val="20"/>
                <w:lang w:val="lt-LT"/>
              </w:rPr>
              <w:t>5. </w:t>
            </w:r>
            <w:r w:rsidR="006C5661" w:rsidRPr="009806D1">
              <w:rPr>
                <w:rFonts w:ascii="Arial" w:eastAsia="Arial" w:hAnsi="Arial" w:cs="Arial"/>
                <w:sz w:val="20"/>
                <w:szCs w:val="20"/>
                <w:lang w:val="lt-LT"/>
              </w:rPr>
              <w:t xml:space="preserve">Perkančioji organizacija šiuo pirkimu siekia įsigyti paslaugas, kurios apima ir tiekėjo savarankišką </w:t>
            </w:r>
            <w:r w:rsidR="00C43274" w:rsidRPr="009806D1">
              <w:rPr>
                <w:rFonts w:ascii="Arial" w:eastAsia="Arial" w:hAnsi="Arial" w:cs="Arial"/>
                <w:sz w:val="20"/>
                <w:szCs w:val="20"/>
                <w:lang w:val="lt-LT"/>
              </w:rPr>
              <w:t>kreipimąsi</w:t>
            </w:r>
            <w:r w:rsidR="006C5661" w:rsidRPr="009806D1">
              <w:rPr>
                <w:rFonts w:ascii="Arial" w:eastAsia="Arial" w:hAnsi="Arial" w:cs="Arial"/>
                <w:sz w:val="20"/>
                <w:szCs w:val="20"/>
                <w:lang w:val="lt-LT"/>
              </w:rPr>
              <w:t xml:space="preserve"> dėl prisijungimo sąlygų ir kitų reikalingų dokumentų gavimo. Prašome vadovautis pateikta dokumentacija ir savo pasiūlyme įkainoti minėtas</w:t>
            </w:r>
            <w:r w:rsidR="00AD6949" w:rsidRPr="009806D1">
              <w:rPr>
                <w:rFonts w:ascii="Arial" w:eastAsia="Arial" w:hAnsi="Arial" w:cs="Arial"/>
                <w:sz w:val="20"/>
                <w:szCs w:val="20"/>
                <w:lang w:val="lt-LT"/>
              </w:rPr>
              <w:t xml:space="preserve"> paslaugas.</w:t>
            </w:r>
          </w:p>
          <w:p w14:paraId="69879A0A" w14:textId="5E70CD6E" w:rsidR="00BE5C92" w:rsidRPr="004325C5" w:rsidRDefault="00BE5C92" w:rsidP="00DC477D">
            <w:pPr>
              <w:jc w:val="both"/>
              <w:rPr>
                <w:rFonts w:ascii="Arial" w:eastAsia="Arial" w:hAnsi="Arial" w:cs="Arial"/>
                <w:sz w:val="20"/>
                <w:szCs w:val="20"/>
                <w:lang w:val="lt-LT"/>
              </w:rPr>
            </w:pPr>
          </w:p>
          <w:p w14:paraId="7363DCB2" w14:textId="77777777" w:rsidR="00BE5C92" w:rsidRPr="004325C5" w:rsidRDefault="00BE5C92" w:rsidP="00DC477D">
            <w:pPr>
              <w:jc w:val="both"/>
              <w:rPr>
                <w:rFonts w:ascii="Arial" w:eastAsia="Arial" w:hAnsi="Arial" w:cs="Arial"/>
                <w:sz w:val="20"/>
                <w:szCs w:val="20"/>
                <w:lang w:val="lt-LT"/>
              </w:rPr>
            </w:pPr>
          </w:p>
          <w:p w14:paraId="540FE1AA" w14:textId="77777777" w:rsidR="00BE5C92" w:rsidRPr="004325C5" w:rsidRDefault="00BE5C92" w:rsidP="00DC477D">
            <w:pPr>
              <w:jc w:val="both"/>
              <w:rPr>
                <w:rFonts w:ascii="Arial" w:eastAsia="Arial" w:hAnsi="Arial" w:cs="Arial"/>
                <w:sz w:val="20"/>
                <w:szCs w:val="20"/>
                <w:lang w:val="lt-LT"/>
              </w:rPr>
            </w:pPr>
          </w:p>
          <w:p w14:paraId="45157FCB" w14:textId="77777777" w:rsidR="00BE5C92" w:rsidRPr="004325C5" w:rsidRDefault="00BE5C92" w:rsidP="00DC477D">
            <w:pPr>
              <w:jc w:val="both"/>
              <w:rPr>
                <w:rFonts w:ascii="Arial" w:eastAsia="Arial" w:hAnsi="Arial" w:cs="Arial"/>
                <w:sz w:val="20"/>
                <w:szCs w:val="20"/>
                <w:lang w:val="lt-LT"/>
              </w:rPr>
            </w:pPr>
          </w:p>
          <w:p w14:paraId="413C1F64" w14:textId="77777777" w:rsidR="00BE5C92" w:rsidRPr="004325C5" w:rsidRDefault="00BE5C92" w:rsidP="00DC477D">
            <w:pPr>
              <w:jc w:val="both"/>
              <w:rPr>
                <w:rFonts w:ascii="Arial" w:eastAsia="Arial" w:hAnsi="Arial" w:cs="Arial"/>
                <w:sz w:val="20"/>
                <w:szCs w:val="20"/>
                <w:lang w:val="lt-LT"/>
              </w:rPr>
            </w:pPr>
          </w:p>
          <w:p w14:paraId="51000452" w14:textId="77777777" w:rsidR="00BE5C92" w:rsidRPr="004325C5" w:rsidRDefault="00BE5C92" w:rsidP="00DC477D">
            <w:pPr>
              <w:jc w:val="both"/>
              <w:rPr>
                <w:rFonts w:ascii="Arial" w:eastAsia="Arial" w:hAnsi="Arial" w:cs="Arial"/>
                <w:sz w:val="20"/>
                <w:szCs w:val="20"/>
                <w:lang w:val="lt-LT"/>
              </w:rPr>
            </w:pPr>
          </w:p>
          <w:p w14:paraId="46502E95" w14:textId="77777777" w:rsidR="00BE5C92" w:rsidRPr="004325C5" w:rsidRDefault="00BE5C92" w:rsidP="00DC477D">
            <w:pPr>
              <w:jc w:val="both"/>
              <w:rPr>
                <w:rFonts w:ascii="Arial" w:eastAsia="Arial" w:hAnsi="Arial" w:cs="Arial"/>
                <w:sz w:val="20"/>
                <w:szCs w:val="20"/>
                <w:lang w:val="lt-LT"/>
              </w:rPr>
            </w:pPr>
          </w:p>
          <w:p w14:paraId="698B8783" w14:textId="77777777" w:rsidR="00BE5C92" w:rsidRPr="004325C5" w:rsidRDefault="00BE5C92" w:rsidP="00DC477D">
            <w:pPr>
              <w:jc w:val="both"/>
              <w:rPr>
                <w:rFonts w:ascii="Arial" w:eastAsia="Arial" w:hAnsi="Arial" w:cs="Arial"/>
                <w:sz w:val="20"/>
                <w:szCs w:val="20"/>
                <w:lang w:val="lt-LT"/>
              </w:rPr>
            </w:pPr>
          </w:p>
          <w:p w14:paraId="6615B115" w14:textId="77777777" w:rsidR="00BE5C92" w:rsidRPr="004325C5" w:rsidRDefault="00BE5C92" w:rsidP="00DC477D">
            <w:pPr>
              <w:jc w:val="both"/>
              <w:rPr>
                <w:rFonts w:ascii="Arial" w:eastAsia="Arial" w:hAnsi="Arial" w:cs="Arial"/>
                <w:sz w:val="20"/>
                <w:szCs w:val="20"/>
                <w:lang w:val="lt-LT"/>
              </w:rPr>
            </w:pPr>
          </w:p>
          <w:p w14:paraId="0D34DE76" w14:textId="77777777" w:rsidR="00BE5C92" w:rsidRPr="004325C5" w:rsidRDefault="00BE5C92" w:rsidP="00DC477D">
            <w:pPr>
              <w:jc w:val="both"/>
              <w:rPr>
                <w:rFonts w:ascii="Arial" w:eastAsia="Arial" w:hAnsi="Arial" w:cs="Arial"/>
                <w:sz w:val="20"/>
                <w:szCs w:val="20"/>
                <w:lang w:val="lt-LT"/>
              </w:rPr>
            </w:pPr>
          </w:p>
          <w:p w14:paraId="02932D10" w14:textId="77777777" w:rsidR="00BE5C92" w:rsidRPr="004325C5" w:rsidRDefault="00BE5C92" w:rsidP="00DC477D">
            <w:pPr>
              <w:jc w:val="both"/>
              <w:rPr>
                <w:rFonts w:ascii="Arial" w:eastAsia="Arial" w:hAnsi="Arial" w:cs="Arial"/>
                <w:sz w:val="20"/>
                <w:szCs w:val="20"/>
                <w:lang w:val="lt-LT"/>
              </w:rPr>
            </w:pPr>
          </w:p>
          <w:p w14:paraId="6F7E6221" w14:textId="77777777" w:rsidR="00BE5C92" w:rsidRPr="004325C5" w:rsidRDefault="00BE5C92" w:rsidP="00DC477D">
            <w:pPr>
              <w:jc w:val="both"/>
              <w:rPr>
                <w:rFonts w:ascii="Arial" w:eastAsia="Arial" w:hAnsi="Arial" w:cs="Arial"/>
                <w:sz w:val="20"/>
                <w:szCs w:val="20"/>
                <w:lang w:val="lt-LT"/>
              </w:rPr>
            </w:pPr>
          </w:p>
          <w:p w14:paraId="10C9892C" w14:textId="77777777" w:rsidR="00BE5C92" w:rsidRPr="004325C5" w:rsidRDefault="00BE5C92" w:rsidP="00DC477D">
            <w:pPr>
              <w:jc w:val="both"/>
              <w:rPr>
                <w:rFonts w:ascii="Arial" w:eastAsia="Arial" w:hAnsi="Arial" w:cs="Arial"/>
                <w:sz w:val="20"/>
                <w:szCs w:val="20"/>
                <w:lang w:val="lt-LT"/>
              </w:rPr>
            </w:pPr>
          </w:p>
          <w:p w14:paraId="7EA9E4C4" w14:textId="77777777" w:rsidR="00BE5C92" w:rsidRPr="004325C5" w:rsidRDefault="00BE5C92" w:rsidP="00DC477D">
            <w:pPr>
              <w:jc w:val="both"/>
              <w:rPr>
                <w:rFonts w:ascii="Arial" w:eastAsia="Arial" w:hAnsi="Arial" w:cs="Arial"/>
                <w:sz w:val="20"/>
                <w:szCs w:val="20"/>
                <w:lang w:val="lt-LT"/>
              </w:rPr>
            </w:pPr>
          </w:p>
          <w:p w14:paraId="418C405B" w14:textId="77777777" w:rsidR="00BE5C92" w:rsidRPr="004325C5" w:rsidRDefault="00BE5C92" w:rsidP="00DC477D">
            <w:pPr>
              <w:jc w:val="both"/>
              <w:rPr>
                <w:rFonts w:ascii="Arial" w:eastAsia="Arial" w:hAnsi="Arial" w:cs="Arial"/>
                <w:sz w:val="20"/>
                <w:szCs w:val="20"/>
                <w:lang w:val="lt-LT"/>
              </w:rPr>
            </w:pPr>
          </w:p>
          <w:p w14:paraId="262FA2BC" w14:textId="77777777" w:rsidR="00BE5C92" w:rsidRPr="004325C5" w:rsidRDefault="00BE5C92" w:rsidP="00DC477D">
            <w:pPr>
              <w:jc w:val="both"/>
              <w:rPr>
                <w:rFonts w:ascii="Arial" w:eastAsia="Arial" w:hAnsi="Arial" w:cs="Arial"/>
                <w:sz w:val="20"/>
                <w:szCs w:val="20"/>
                <w:lang w:val="lt-LT"/>
              </w:rPr>
            </w:pPr>
          </w:p>
          <w:p w14:paraId="11B86917" w14:textId="77777777" w:rsidR="00BE5C92" w:rsidRPr="004325C5" w:rsidRDefault="00BE5C92" w:rsidP="00DC477D">
            <w:pPr>
              <w:jc w:val="both"/>
              <w:rPr>
                <w:rFonts w:ascii="Arial" w:eastAsia="Arial" w:hAnsi="Arial" w:cs="Arial"/>
                <w:sz w:val="20"/>
                <w:szCs w:val="20"/>
                <w:lang w:val="lt-LT"/>
              </w:rPr>
            </w:pPr>
          </w:p>
          <w:p w14:paraId="3EC01D8E" w14:textId="77777777" w:rsidR="00BE5C92" w:rsidRPr="004325C5" w:rsidRDefault="00BE5C92" w:rsidP="00DC477D">
            <w:pPr>
              <w:jc w:val="both"/>
              <w:rPr>
                <w:rFonts w:ascii="Arial" w:eastAsia="Arial" w:hAnsi="Arial" w:cs="Arial"/>
                <w:sz w:val="20"/>
                <w:szCs w:val="20"/>
                <w:lang w:val="lt-LT"/>
              </w:rPr>
            </w:pPr>
          </w:p>
          <w:p w14:paraId="459D3E47" w14:textId="77777777" w:rsidR="00BE5C92" w:rsidRPr="004325C5" w:rsidRDefault="00BE5C92" w:rsidP="00DC477D">
            <w:pPr>
              <w:jc w:val="both"/>
              <w:rPr>
                <w:rFonts w:ascii="Arial" w:eastAsia="Arial" w:hAnsi="Arial" w:cs="Arial"/>
                <w:sz w:val="20"/>
                <w:szCs w:val="20"/>
                <w:lang w:val="lt-LT"/>
              </w:rPr>
            </w:pPr>
          </w:p>
          <w:p w14:paraId="6FA838D5" w14:textId="77777777" w:rsidR="00BE5C92" w:rsidRPr="004325C5" w:rsidRDefault="00BE5C92" w:rsidP="00DC477D">
            <w:pPr>
              <w:jc w:val="both"/>
              <w:rPr>
                <w:rFonts w:ascii="Arial" w:eastAsia="Arial" w:hAnsi="Arial" w:cs="Arial"/>
                <w:sz w:val="20"/>
                <w:szCs w:val="20"/>
                <w:lang w:val="lt-LT"/>
              </w:rPr>
            </w:pPr>
          </w:p>
          <w:p w14:paraId="482A4F3D" w14:textId="77777777" w:rsidR="00BE5C92" w:rsidRPr="004325C5" w:rsidRDefault="00BE5C92" w:rsidP="00DC477D">
            <w:pPr>
              <w:jc w:val="both"/>
              <w:rPr>
                <w:rFonts w:ascii="Arial" w:eastAsia="Arial" w:hAnsi="Arial" w:cs="Arial"/>
                <w:sz w:val="20"/>
                <w:szCs w:val="20"/>
                <w:lang w:val="lt-LT"/>
              </w:rPr>
            </w:pPr>
          </w:p>
          <w:p w14:paraId="0EB8E29D" w14:textId="77777777" w:rsidR="00BE5C92" w:rsidRPr="004325C5" w:rsidRDefault="00BE5C92" w:rsidP="00DC477D">
            <w:pPr>
              <w:jc w:val="both"/>
              <w:rPr>
                <w:rFonts w:ascii="Arial" w:eastAsia="Arial" w:hAnsi="Arial" w:cs="Arial"/>
                <w:sz w:val="20"/>
                <w:szCs w:val="20"/>
                <w:lang w:val="lt-LT"/>
              </w:rPr>
            </w:pPr>
          </w:p>
          <w:p w14:paraId="020EAC9B" w14:textId="77777777" w:rsidR="00BE5C92" w:rsidRPr="004325C5" w:rsidRDefault="00BE5C92" w:rsidP="00DC477D">
            <w:pPr>
              <w:jc w:val="both"/>
              <w:rPr>
                <w:rFonts w:ascii="Arial" w:eastAsia="Arial" w:hAnsi="Arial" w:cs="Arial"/>
                <w:sz w:val="20"/>
                <w:szCs w:val="20"/>
                <w:lang w:val="lt-LT"/>
              </w:rPr>
            </w:pPr>
          </w:p>
          <w:p w14:paraId="114088B5" w14:textId="77777777" w:rsidR="00BE5C92" w:rsidRPr="004325C5" w:rsidRDefault="00BE5C92" w:rsidP="00DC477D">
            <w:pPr>
              <w:jc w:val="both"/>
              <w:rPr>
                <w:rFonts w:ascii="Arial" w:eastAsia="Arial" w:hAnsi="Arial" w:cs="Arial"/>
                <w:sz w:val="20"/>
                <w:szCs w:val="20"/>
                <w:lang w:val="lt-LT"/>
              </w:rPr>
            </w:pPr>
          </w:p>
          <w:p w14:paraId="0C1F630C" w14:textId="77777777" w:rsidR="00BE5C92" w:rsidRPr="004325C5" w:rsidRDefault="00BE5C92" w:rsidP="00DC477D">
            <w:pPr>
              <w:jc w:val="both"/>
              <w:rPr>
                <w:rFonts w:ascii="Arial" w:eastAsia="Arial" w:hAnsi="Arial" w:cs="Arial"/>
                <w:sz w:val="20"/>
                <w:szCs w:val="20"/>
                <w:lang w:val="lt-LT"/>
              </w:rPr>
            </w:pPr>
          </w:p>
          <w:p w14:paraId="223AD61C" w14:textId="77777777" w:rsidR="00BE5C92" w:rsidRPr="004325C5" w:rsidRDefault="00BE5C92" w:rsidP="00DC477D">
            <w:pPr>
              <w:jc w:val="both"/>
              <w:rPr>
                <w:rFonts w:ascii="Arial" w:eastAsia="Arial" w:hAnsi="Arial" w:cs="Arial"/>
                <w:sz w:val="20"/>
                <w:szCs w:val="20"/>
                <w:lang w:val="lt-LT"/>
              </w:rPr>
            </w:pPr>
          </w:p>
          <w:p w14:paraId="6D799D56" w14:textId="77777777" w:rsidR="00BE5C92" w:rsidRPr="004325C5" w:rsidRDefault="00BE5C92" w:rsidP="00DC477D">
            <w:pPr>
              <w:jc w:val="both"/>
              <w:rPr>
                <w:rFonts w:ascii="Arial" w:eastAsia="Arial" w:hAnsi="Arial" w:cs="Arial"/>
                <w:sz w:val="20"/>
                <w:szCs w:val="20"/>
                <w:lang w:val="lt-LT"/>
              </w:rPr>
            </w:pPr>
          </w:p>
          <w:p w14:paraId="27B4502B" w14:textId="77777777" w:rsidR="00BE5C92" w:rsidRPr="004325C5" w:rsidRDefault="00BE5C92" w:rsidP="00DC477D">
            <w:pPr>
              <w:jc w:val="both"/>
              <w:rPr>
                <w:rFonts w:ascii="Arial" w:eastAsia="Arial" w:hAnsi="Arial" w:cs="Arial"/>
                <w:sz w:val="20"/>
                <w:szCs w:val="20"/>
                <w:lang w:val="lt-LT"/>
              </w:rPr>
            </w:pPr>
          </w:p>
          <w:p w14:paraId="47562D06" w14:textId="77777777" w:rsidR="00BE5C92" w:rsidRPr="004325C5" w:rsidRDefault="00BE5C92" w:rsidP="00DC477D">
            <w:pPr>
              <w:jc w:val="both"/>
              <w:rPr>
                <w:rFonts w:ascii="Arial" w:eastAsia="Arial" w:hAnsi="Arial" w:cs="Arial"/>
                <w:sz w:val="20"/>
                <w:szCs w:val="20"/>
                <w:lang w:val="lt-LT"/>
              </w:rPr>
            </w:pPr>
          </w:p>
          <w:p w14:paraId="3131C6AD" w14:textId="77777777" w:rsidR="00BE5C92" w:rsidRPr="004325C5" w:rsidRDefault="00BE5C92" w:rsidP="00DC477D">
            <w:pPr>
              <w:jc w:val="both"/>
              <w:rPr>
                <w:rFonts w:ascii="Arial" w:eastAsia="Arial" w:hAnsi="Arial" w:cs="Arial"/>
                <w:sz w:val="20"/>
                <w:szCs w:val="20"/>
                <w:lang w:val="lt-LT"/>
              </w:rPr>
            </w:pPr>
          </w:p>
          <w:p w14:paraId="505FB294" w14:textId="77777777" w:rsidR="00BE5C92" w:rsidRPr="004325C5" w:rsidRDefault="00BE5C92" w:rsidP="00DC477D">
            <w:pPr>
              <w:jc w:val="both"/>
              <w:rPr>
                <w:rFonts w:ascii="Arial" w:eastAsia="Arial" w:hAnsi="Arial" w:cs="Arial"/>
                <w:sz w:val="20"/>
                <w:szCs w:val="20"/>
                <w:lang w:val="lt-LT"/>
              </w:rPr>
            </w:pPr>
          </w:p>
          <w:p w14:paraId="39BF159E" w14:textId="77777777" w:rsidR="00BE5C92" w:rsidRPr="004325C5" w:rsidRDefault="00BE5C92" w:rsidP="00DC477D">
            <w:pPr>
              <w:jc w:val="both"/>
              <w:rPr>
                <w:rFonts w:ascii="Arial" w:eastAsia="Arial" w:hAnsi="Arial" w:cs="Arial"/>
                <w:sz w:val="20"/>
                <w:szCs w:val="20"/>
                <w:lang w:val="lt-LT"/>
              </w:rPr>
            </w:pPr>
          </w:p>
          <w:p w14:paraId="790D07E6" w14:textId="77777777" w:rsidR="00BE5C92" w:rsidRPr="004325C5" w:rsidRDefault="00BE5C92" w:rsidP="00DC477D">
            <w:pPr>
              <w:jc w:val="both"/>
              <w:rPr>
                <w:rFonts w:ascii="Arial" w:eastAsia="Arial" w:hAnsi="Arial" w:cs="Arial"/>
                <w:sz w:val="20"/>
                <w:szCs w:val="20"/>
                <w:lang w:val="lt-LT"/>
              </w:rPr>
            </w:pPr>
          </w:p>
          <w:p w14:paraId="6988DD72" w14:textId="77777777" w:rsidR="00BE5C92" w:rsidRPr="004325C5" w:rsidRDefault="00BE5C92" w:rsidP="00DC477D">
            <w:pPr>
              <w:jc w:val="both"/>
              <w:rPr>
                <w:rFonts w:ascii="Arial" w:eastAsia="Arial" w:hAnsi="Arial" w:cs="Arial"/>
                <w:sz w:val="20"/>
                <w:szCs w:val="20"/>
                <w:lang w:val="lt-LT"/>
              </w:rPr>
            </w:pPr>
          </w:p>
          <w:p w14:paraId="3414247F" w14:textId="77777777" w:rsidR="00BE5C92" w:rsidRPr="004325C5" w:rsidRDefault="00BE5C92" w:rsidP="00DC477D">
            <w:pPr>
              <w:jc w:val="both"/>
              <w:rPr>
                <w:rFonts w:ascii="Arial" w:eastAsia="Arial" w:hAnsi="Arial" w:cs="Arial"/>
                <w:sz w:val="20"/>
                <w:szCs w:val="20"/>
                <w:lang w:val="lt-LT"/>
              </w:rPr>
            </w:pPr>
          </w:p>
          <w:p w14:paraId="5018636A" w14:textId="77777777" w:rsidR="00BE5C92" w:rsidRPr="004325C5" w:rsidRDefault="00BE5C92" w:rsidP="00DC477D">
            <w:pPr>
              <w:jc w:val="both"/>
              <w:rPr>
                <w:rFonts w:ascii="Arial" w:eastAsia="Arial" w:hAnsi="Arial" w:cs="Arial"/>
                <w:sz w:val="20"/>
                <w:szCs w:val="20"/>
                <w:lang w:val="lt-LT"/>
              </w:rPr>
            </w:pPr>
          </w:p>
          <w:p w14:paraId="088C4827" w14:textId="77777777" w:rsidR="00C43274" w:rsidRDefault="00C43274" w:rsidP="00DC477D">
            <w:pPr>
              <w:jc w:val="both"/>
              <w:rPr>
                <w:rFonts w:ascii="Arial" w:eastAsia="Arial" w:hAnsi="Arial" w:cs="Arial"/>
                <w:sz w:val="20"/>
                <w:szCs w:val="20"/>
                <w:lang w:val="lt-LT"/>
              </w:rPr>
            </w:pPr>
          </w:p>
          <w:p w14:paraId="3334D711" w14:textId="77777777" w:rsidR="00C43274" w:rsidRDefault="00C43274" w:rsidP="00DC477D">
            <w:pPr>
              <w:jc w:val="both"/>
              <w:rPr>
                <w:rFonts w:ascii="Arial" w:eastAsia="Arial" w:hAnsi="Arial" w:cs="Arial"/>
                <w:sz w:val="20"/>
                <w:szCs w:val="20"/>
                <w:lang w:val="lt-LT"/>
              </w:rPr>
            </w:pPr>
          </w:p>
          <w:p w14:paraId="69E42FB5" w14:textId="08B8C39B" w:rsidR="00BE5C92" w:rsidRPr="004325C5" w:rsidRDefault="001F2072" w:rsidP="00DC477D">
            <w:pPr>
              <w:jc w:val="both"/>
              <w:rPr>
                <w:rFonts w:ascii="Arial" w:eastAsia="Arial" w:hAnsi="Arial" w:cs="Arial"/>
                <w:sz w:val="20"/>
                <w:szCs w:val="20"/>
                <w:lang w:val="lt-LT"/>
              </w:rPr>
            </w:pPr>
            <w:r>
              <w:rPr>
                <w:rFonts w:ascii="Arial" w:eastAsia="Arial" w:hAnsi="Arial" w:cs="Arial"/>
                <w:sz w:val="20"/>
                <w:szCs w:val="20"/>
                <w:lang w:val="lt-LT"/>
              </w:rPr>
              <w:t>6. </w:t>
            </w:r>
            <w:r w:rsidR="00D675DA">
              <w:rPr>
                <w:rFonts w:ascii="Arial" w:eastAsia="Arial" w:hAnsi="Arial" w:cs="Arial"/>
                <w:sz w:val="20"/>
                <w:szCs w:val="20"/>
                <w:lang w:val="lt-LT"/>
              </w:rPr>
              <w:t>Numatoma, kad s</w:t>
            </w:r>
            <w:r>
              <w:rPr>
                <w:rFonts w:ascii="Arial" w:eastAsia="Arial" w:hAnsi="Arial" w:cs="Arial"/>
                <w:sz w:val="20"/>
                <w:szCs w:val="20"/>
                <w:lang w:val="lt-LT"/>
              </w:rPr>
              <w:t>tatinio technin</w:t>
            </w:r>
            <w:r w:rsidR="00D675DA">
              <w:rPr>
                <w:rFonts w:ascii="Arial" w:eastAsia="Arial" w:hAnsi="Arial" w:cs="Arial"/>
                <w:sz w:val="20"/>
                <w:szCs w:val="20"/>
                <w:lang w:val="lt-LT"/>
              </w:rPr>
              <w:t>is</w:t>
            </w:r>
            <w:r>
              <w:rPr>
                <w:rFonts w:ascii="Arial" w:eastAsia="Arial" w:hAnsi="Arial" w:cs="Arial"/>
                <w:sz w:val="20"/>
                <w:szCs w:val="20"/>
                <w:lang w:val="lt-LT"/>
              </w:rPr>
              <w:t xml:space="preserve"> pas</w:t>
            </w:r>
            <w:r w:rsidR="00D675DA">
              <w:rPr>
                <w:rFonts w:ascii="Arial" w:eastAsia="Arial" w:hAnsi="Arial" w:cs="Arial"/>
                <w:sz w:val="20"/>
                <w:szCs w:val="20"/>
                <w:lang w:val="lt-LT"/>
              </w:rPr>
              <w:t>as</w:t>
            </w:r>
            <w:r>
              <w:rPr>
                <w:rFonts w:ascii="Arial" w:eastAsia="Arial" w:hAnsi="Arial" w:cs="Arial"/>
                <w:sz w:val="20"/>
                <w:szCs w:val="20"/>
                <w:lang w:val="lt-LT"/>
              </w:rPr>
              <w:t xml:space="preserve"> </w:t>
            </w:r>
            <w:r w:rsidR="00D675DA">
              <w:rPr>
                <w:rFonts w:ascii="Arial" w:eastAsia="Arial" w:hAnsi="Arial" w:cs="Arial"/>
                <w:sz w:val="20"/>
                <w:szCs w:val="20"/>
                <w:lang w:val="lt-LT"/>
              </w:rPr>
              <w:t xml:space="preserve">bus </w:t>
            </w:r>
            <w:r>
              <w:rPr>
                <w:rFonts w:ascii="Arial" w:eastAsia="Arial" w:hAnsi="Arial" w:cs="Arial"/>
                <w:sz w:val="20"/>
                <w:szCs w:val="20"/>
                <w:lang w:val="lt-LT"/>
              </w:rPr>
              <w:t>pateik</w:t>
            </w:r>
            <w:r w:rsidR="00D675DA">
              <w:rPr>
                <w:rFonts w:ascii="Arial" w:eastAsia="Arial" w:hAnsi="Arial" w:cs="Arial"/>
                <w:sz w:val="20"/>
                <w:szCs w:val="20"/>
                <w:lang w:val="lt-LT"/>
              </w:rPr>
              <w:t>ta</w:t>
            </w:r>
            <w:r>
              <w:rPr>
                <w:rFonts w:ascii="Arial" w:eastAsia="Arial" w:hAnsi="Arial" w:cs="Arial"/>
                <w:sz w:val="20"/>
                <w:szCs w:val="20"/>
                <w:lang w:val="lt-LT"/>
              </w:rPr>
              <w:t xml:space="preserve">s </w:t>
            </w:r>
            <w:r w:rsidR="002B1B2A">
              <w:rPr>
                <w:rFonts w:ascii="Arial" w:eastAsia="Arial" w:hAnsi="Arial" w:cs="Arial"/>
                <w:sz w:val="20"/>
                <w:szCs w:val="20"/>
                <w:lang w:val="lt-LT"/>
              </w:rPr>
              <w:t xml:space="preserve">pirkimo sutartį sudariusiam </w:t>
            </w:r>
            <w:r w:rsidR="009E3D7F">
              <w:rPr>
                <w:rFonts w:ascii="Arial" w:eastAsia="Arial" w:hAnsi="Arial" w:cs="Arial"/>
                <w:sz w:val="20"/>
                <w:szCs w:val="20"/>
                <w:lang w:val="lt-LT"/>
              </w:rPr>
              <w:t>T</w:t>
            </w:r>
            <w:r w:rsidR="002B1B2A">
              <w:rPr>
                <w:rFonts w:ascii="Arial" w:eastAsia="Arial" w:hAnsi="Arial" w:cs="Arial"/>
                <w:sz w:val="20"/>
                <w:szCs w:val="20"/>
                <w:lang w:val="lt-LT"/>
              </w:rPr>
              <w:t>iekėjui prieš statybos užbaigimo procedūrų pradžią.</w:t>
            </w:r>
          </w:p>
          <w:p w14:paraId="18437DCD" w14:textId="77777777" w:rsidR="00BE5C92" w:rsidRPr="004325C5" w:rsidRDefault="00BE5C92" w:rsidP="00DC477D">
            <w:pPr>
              <w:jc w:val="both"/>
              <w:rPr>
                <w:rFonts w:ascii="Arial" w:eastAsia="Arial" w:hAnsi="Arial" w:cs="Arial"/>
                <w:sz w:val="20"/>
                <w:szCs w:val="20"/>
                <w:lang w:val="lt-LT"/>
              </w:rPr>
            </w:pPr>
          </w:p>
          <w:p w14:paraId="7505C4EF" w14:textId="37FAFAEB" w:rsidR="00BE5C92" w:rsidRPr="002B1B2A" w:rsidRDefault="00220943" w:rsidP="00DC477D">
            <w:pPr>
              <w:jc w:val="both"/>
              <w:rPr>
                <w:rFonts w:ascii="Arial" w:eastAsia="Arial" w:hAnsi="Arial" w:cs="Arial"/>
                <w:sz w:val="20"/>
                <w:szCs w:val="20"/>
                <w:lang w:val="lt-LT"/>
              </w:rPr>
            </w:pPr>
            <w:r w:rsidRPr="002B1B2A">
              <w:rPr>
                <w:rFonts w:ascii="Arial" w:eastAsia="Arial" w:hAnsi="Arial" w:cs="Arial"/>
                <w:sz w:val="20"/>
                <w:szCs w:val="20"/>
                <w:lang w:val="lt-LT"/>
              </w:rPr>
              <w:t>7.</w:t>
            </w:r>
            <w:r w:rsidR="002B1B2A" w:rsidRPr="002B1B2A">
              <w:rPr>
                <w:rFonts w:ascii="Arial" w:eastAsia="Arial" w:hAnsi="Arial" w:cs="Arial"/>
                <w:sz w:val="20"/>
                <w:szCs w:val="20"/>
                <w:lang w:val="lt-LT"/>
              </w:rPr>
              <w:t> </w:t>
            </w:r>
            <w:r w:rsidR="00AC491A" w:rsidRPr="002B1B2A">
              <w:rPr>
                <w:rFonts w:ascii="Arial" w:eastAsia="Arial" w:hAnsi="Arial" w:cs="Arial"/>
                <w:sz w:val="20"/>
                <w:szCs w:val="20"/>
                <w:lang w:val="lt-LT"/>
              </w:rPr>
              <w:t>Taip</w:t>
            </w:r>
            <w:r w:rsidR="002B1B2A" w:rsidRPr="002B1B2A">
              <w:rPr>
                <w:rFonts w:ascii="Arial" w:eastAsia="Arial" w:hAnsi="Arial" w:cs="Arial"/>
                <w:sz w:val="20"/>
                <w:szCs w:val="20"/>
                <w:lang w:val="lt-LT"/>
              </w:rPr>
              <w:t>, galima.</w:t>
            </w:r>
          </w:p>
          <w:p w14:paraId="15E5FF17" w14:textId="77777777" w:rsidR="00AC491A" w:rsidRPr="002B1B2A" w:rsidRDefault="00AC491A" w:rsidP="00DC477D">
            <w:pPr>
              <w:jc w:val="both"/>
              <w:rPr>
                <w:rFonts w:ascii="Arial" w:eastAsia="Arial" w:hAnsi="Arial" w:cs="Arial"/>
                <w:sz w:val="20"/>
                <w:szCs w:val="20"/>
                <w:lang w:val="lt-LT"/>
              </w:rPr>
            </w:pPr>
          </w:p>
          <w:p w14:paraId="1554E592" w14:textId="77777777" w:rsidR="00AC491A" w:rsidRPr="00167187" w:rsidRDefault="00AC491A" w:rsidP="00DC477D">
            <w:pPr>
              <w:jc w:val="both"/>
              <w:rPr>
                <w:rFonts w:ascii="Arial" w:eastAsia="Arial" w:hAnsi="Arial" w:cs="Arial"/>
                <w:sz w:val="20"/>
                <w:szCs w:val="20"/>
                <w:lang w:val="lt-LT"/>
              </w:rPr>
            </w:pPr>
          </w:p>
          <w:p w14:paraId="16377C0E" w14:textId="77777777" w:rsidR="00AC491A" w:rsidRPr="00167187" w:rsidRDefault="00AC491A" w:rsidP="00DC477D">
            <w:pPr>
              <w:jc w:val="both"/>
              <w:rPr>
                <w:rFonts w:ascii="Arial" w:eastAsia="Arial" w:hAnsi="Arial" w:cs="Arial"/>
                <w:sz w:val="20"/>
                <w:szCs w:val="20"/>
                <w:lang w:val="lt-LT"/>
              </w:rPr>
            </w:pPr>
          </w:p>
          <w:p w14:paraId="2094E0EE" w14:textId="102E9571" w:rsidR="00220943" w:rsidRPr="00167187" w:rsidRDefault="00220943" w:rsidP="00DC477D">
            <w:pPr>
              <w:jc w:val="both"/>
              <w:rPr>
                <w:rFonts w:ascii="Arial" w:eastAsia="Arial" w:hAnsi="Arial" w:cs="Arial"/>
                <w:sz w:val="20"/>
                <w:szCs w:val="20"/>
                <w:lang w:val="lt-LT"/>
              </w:rPr>
            </w:pPr>
            <w:r w:rsidRPr="00167187">
              <w:rPr>
                <w:rFonts w:ascii="Arial" w:eastAsia="Arial" w:hAnsi="Arial" w:cs="Arial"/>
                <w:sz w:val="20"/>
                <w:szCs w:val="20"/>
                <w:lang w:val="lt-LT"/>
              </w:rPr>
              <w:t>8.Viaduko konstrukcija turi tenkinti galiojanči</w:t>
            </w:r>
            <w:r w:rsidR="00167187" w:rsidRPr="00167187">
              <w:rPr>
                <w:rFonts w:ascii="Arial" w:eastAsia="Arial" w:hAnsi="Arial" w:cs="Arial"/>
                <w:sz w:val="20"/>
                <w:szCs w:val="20"/>
                <w:lang w:val="lt-LT"/>
              </w:rPr>
              <w:t>ų</w:t>
            </w:r>
            <w:r w:rsidRPr="00167187">
              <w:rPr>
                <w:rFonts w:ascii="Arial" w:eastAsia="Arial" w:hAnsi="Arial" w:cs="Arial"/>
                <w:sz w:val="20"/>
                <w:szCs w:val="20"/>
                <w:lang w:val="lt-LT"/>
              </w:rPr>
              <w:t xml:space="preserve"> normini</w:t>
            </w:r>
            <w:r w:rsidR="00167187" w:rsidRPr="00167187">
              <w:rPr>
                <w:rFonts w:ascii="Arial" w:eastAsia="Arial" w:hAnsi="Arial" w:cs="Arial"/>
                <w:sz w:val="20"/>
                <w:szCs w:val="20"/>
                <w:lang w:val="lt-LT"/>
              </w:rPr>
              <w:t>ų</w:t>
            </w:r>
            <w:r w:rsidRPr="00167187">
              <w:rPr>
                <w:rFonts w:ascii="Arial" w:eastAsia="Arial" w:hAnsi="Arial" w:cs="Arial"/>
                <w:sz w:val="20"/>
                <w:szCs w:val="20"/>
                <w:lang w:val="lt-LT"/>
              </w:rPr>
              <w:t xml:space="preserve"> dokument</w:t>
            </w:r>
            <w:r w:rsidR="00167187" w:rsidRPr="00167187">
              <w:rPr>
                <w:rFonts w:ascii="Arial" w:eastAsia="Arial" w:hAnsi="Arial" w:cs="Arial"/>
                <w:sz w:val="20"/>
                <w:szCs w:val="20"/>
                <w:lang w:val="lt-LT"/>
              </w:rPr>
              <w:t>ų reikalavim</w:t>
            </w:r>
            <w:r w:rsidRPr="00167187">
              <w:rPr>
                <w:rFonts w:ascii="Arial" w:eastAsia="Arial" w:hAnsi="Arial" w:cs="Arial"/>
                <w:sz w:val="20"/>
                <w:szCs w:val="20"/>
                <w:lang w:val="lt-LT"/>
              </w:rPr>
              <w:t>us. Konstrukcija parenka</w:t>
            </w:r>
            <w:r w:rsidR="002D465C" w:rsidRPr="00167187">
              <w:rPr>
                <w:rFonts w:ascii="Arial" w:eastAsia="Arial" w:hAnsi="Arial" w:cs="Arial"/>
                <w:sz w:val="20"/>
                <w:szCs w:val="20"/>
                <w:lang w:val="lt-LT"/>
              </w:rPr>
              <w:t>ma</w:t>
            </w:r>
            <w:r w:rsidRPr="00167187">
              <w:rPr>
                <w:rFonts w:ascii="Arial" w:eastAsia="Arial" w:hAnsi="Arial" w:cs="Arial"/>
                <w:sz w:val="20"/>
                <w:szCs w:val="20"/>
                <w:lang w:val="lt-LT"/>
              </w:rPr>
              <w:t xml:space="preserve"> projektavimo metu.</w:t>
            </w:r>
          </w:p>
          <w:p w14:paraId="4AD10F75" w14:textId="77777777" w:rsidR="008645F8" w:rsidRPr="004325C5" w:rsidRDefault="008645F8" w:rsidP="00DC477D">
            <w:pPr>
              <w:jc w:val="both"/>
              <w:rPr>
                <w:rFonts w:ascii="Arial" w:eastAsia="Arial" w:hAnsi="Arial" w:cs="Arial"/>
                <w:sz w:val="20"/>
                <w:szCs w:val="20"/>
                <w:lang w:val="lt-LT"/>
              </w:rPr>
            </w:pPr>
          </w:p>
          <w:p w14:paraId="40B5AA91" w14:textId="51EFB309" w:rsidR="008645F8" w:rsidRPr="009F78B0" w:rsidRDefault="00C55763" w:rsidP="00C55763">
            <w:pPr>
              <w:ind w:left="179" w:hanging="179"/>
              <w:jc w:val="both"/>
              <w:rPr>
                <w:rFonts w:ascii="Arial" w:eastAsia="Arial" w:hAnsi="Arial" w:cs="Arial"/>
                <w:sz w:val="20"/>
                <w:szCs w:val="20"/>
                <w:lang w:val="lt-LT"/>
              </w:rPr>
            </w:pPr>
            <w:r w:rsidRPr="009F78B0">
              <w:rPr>
                <w:rFonts w:ascii="Arial" w:eastAsia="Arial" w:hAnsi="Arial" w:cs="Arial"/>
                <w:sz w:val="20"/>
                <w:szCs w:val="20"/>
                <w:lang w:val="lt-LT"/>
              </w:rPr>
              <w:t>9.</w:t>
            </w:r>
            <w:r w:rsidR="00167187" w:rsidRPr="009F78B0">
              <w:rPr>
                <w:rFonts w:ascii="Arial" w:eastAsia="Arial" w:hAnsi="Arial" w:cs="Arial"/>
                <w:sz w:val="20"/>
                <w:szCs w:val="20"/>
                <w:lang w:val="lt-LT"/>
              </w:rPr>
              <w:t> </w:t>
            </w:r>
            <w:r w:rsidR="008645F8" w:rsidRPr="009F78B0">
              <w:rPr>
                <w:rFonts w:ascii="Arial" w:eastAsia="Arial" w:hAnsi="Arial" w:cs="Arial"/>
                <w:sz w:val="20"/>
                <w:szCs w:val="20"/>
                <w:lang w:val="lt-LT"/>
              </w:rPr>
              <w:t>Viadukas pilnai perstatom</w:t>
            </w:r>
            <w:r w:rsidR="00DA2388" w:rsidRPr="009F78B0">
              <w:rPr>
                <w:rFonts w:ascii="Arial" w:eastAsia="Arial" w:hAnsi="Arial" w:cs="Arial"/>
                <w:sz w:val="20"/>
                <w:szCs w:val="20"/>
                <w:lang w:val="lt-LT"/>
              </w:rPr>
              <w:t>as.</w:t>
            </w:r>
          </w:p>
          <w:p w14:paraId="59267625" w14:textId="77777777" w:rsidR="00EE6878" w:rsidRPr="009F78B0" w:rsidRDefault="00EE6878" w:rsidP="00C55763">
            <w:pPr>
              <w:ind w:left="179" w:hanging="179"/>
              <w:jc w:val="both"/>
              <w:rPr>
                <w:rFonts w:ascii="Arial" w:eastAsia="Arial" w:hAnsi="Arial" w:cs="Arial"/>
                <w:sz w:val="20"/>
                <w:szCs w:val="20"/>
                <w:lang w:val="lt-LT"/>
              </w:rPr>
            </w:pPr>
          </w:p>
          <w:p w14:paraId="1C091C54" w14:textId="77777777" w:rsidR="00EE6878" w:rsidRPr="009F78B0" w:rsidRDefault="00EE6878" w:rsidP="00C55763">
            <w:pPr>
              <w:ind w:left="179" w:hanging="179"/>
              <w:jc w:val="both"/>
              <w:rPr>
                <w:rFonts w:ascii="Arial" w:eastAsia="Arial" w:hAnsi="Arial" w:cs="Arial"/>
                <w:sz w:val="20"/>
                <w:szCs w:val="20"/>
                <w:lang w:val="lt-LT"/>
              </w:rPr>
            </w:pPr>
          </w:p>
          <w:p w14:paraId="56C04F49" w14:textId="77777777" w:rsidR="00EE6878" w:rsidRPr="009F78B0" w:rsidRDefault="00EE6878" w:rsidP="00C55763">
            <w:pPr>
              <w:ind w:left="179" w:hanging="179"/>
              <w:jc w:val="both"/>
              <w:rPr>
                <w:rFonts w:ascii="Arial" w:eastAsia="Arial" w:hAnsi="Arial" w:cs="Arial"/>
                <w:sz w:val="20"/>
                <w:szCs w:val="20"/>
                <w:lang w:val="lt-LT"/>
              </w:rPr>
            </w:pPr>
          </w:p>
          <w:p w14:paraId="06D79863" w14:textId="77777777" w:rsidR="00EE6878" w:rsidRPr="009F78B0" w:rsidRDefault="00EE6878" w:rsidP="00C55763">
            <w:pPr>
              <w:ind w:left="179" w:hanging="179"/>
              <w:jc w:val="both"/>
              <w:rPr>
                <w:rFonts w:ascii="Arial" w:eastAsia="Arial" w:hAnsi="Arial" w:cs="Arial"/>
                <w:sz w:val="20"/>
                <w:szCs w:val="20"/>
                <w:lang w:val="lt-LT"/>
              </w:rPr>
            </w:pPr>
          </w:p>
          <w:p w14:paraId="7B1B72EE" w14:textId="77777777" w:rsidR="00EE6878" w:rsidRPr="009F78B0" w:rsidRDefault="00EE6878" w:rsidP="00C55763">
            <w:pPr>
              <w:ind w:left="179" w:hanging="179"/>
              <w:jc w:val="both"/>
              <w:rPr>
                <w:rFonts w:ascii="Arial" w:eastAsia="Arial" w:hAnsi="Arial" w:cs="Arial"/>
                <w:sz w:val="20"/>
                <w:szCs w:val="20"/>
                <w:lang w:val="lt-LT"/>
              </w:rPr>
            </w:pPr>
          </w:p>
          <w:p w14:paraId="2C81E9A1" w14:textId="77777777" w:rsidR="00EE6878" w:rsidRPr="009F78B0" w:rsidRDefault="00EE6878" w:rsidP="00C55763">
            <w:pPr>
              <w:ind w:left="179" w:hanging="179"/>
              <w:jc w:val="both"/>
              <w:rPr>
                <w:rFonts w:ascii="Arial" w:eastAsia="Arial" w:hAnsi="Arial" w:cs="Arial"/>
                <w:sz w:val="20"/>
                <w:szCs w:val="20"/>
                <w:lang w:val="lt-LT"/>
              </w:rPr>
            </w:pPr>
          </w:p>
          <w:p w14:paraId="25E893DB" w14:textId="77777777" w:rsidR="00EE6878" w:rsidRPr="009F78B0" w:rsidRDefault="00EE6878" w:rsidP="00C55763">
            <w:pPr>
              <w:ind w:left="179" w:hanging="179"/>
              <w:jc w:val="both"/>
              <w:rPr>
                <w:rFonts w:ascii="Arial" w:eastAsia="Arial" w:hAnsi="Arial" w:cs="Arial"/>
                <w:sz w:val="20"/>
                <w:szCs w:val="20"/>
                <w:lang w:val="lt-LT"/>
              </w:rPr>
            </w:pPr>
          </w:p>
          <w:p w14:paraId="6288FAA7" w14:textId="77777777" w:rsidR="00EE6878" w:rsidRPr="009F78B0" w:rsidRDefault="00EE6878" w:rsidP="00C55763">
            <w:pPr>
              <w:ind w:left="179" w:hanging="179"/>
              <w:jc w:val="both"/>
              <w:rPr>
                <w:rFonts w:ascii="Arial" w:eastAsia="Arial" w:hAnsi="Arial" w:cs="Arial"/>
                <w:sz w:val="20"/>
                <w:szCs w:val="20"/>
                <w:lang w:val="lt-LT"/>
              </w:rPr>
            </w:pPr>
          </w:p>
          <w:p w14:paraId="1FC1A30B" w14:textId="77777777" w:rsidR="00EE6878" w:rsidRPr="009F78B0" w:rsidRDefault="00EE6878" w:rsidP="00C55763">
            <w:pPr>
              <w:ind w:left="179" w:hanging="179"/>
              <w:jc w:val="both"/>
              <w:rPr>
                <w:rFonts w:ascii="Arial" w:eastAsia="Arial" w:hAnsi="Arial" w:cs="Arial"/>
                <w:sz w:val="20"/>
                <w:szCs w:val="20"/>
                <w:lang w:val="lt-LT"/>
              </w:rPr>
            </w:pPr>
          </w:p>
          <w:p w14:paraId="1169E974" w14:textId="77777777" w:rsidR="00EE6878" w:rsidRPr="009F78B0" w:rsidRDefault="00EE6878" w:rsidP="00C55763">
            <w:pPr>
              <w:ind w:left="179" w:hanging="179"/>
              <w:jc w:val="both"/>
              <w:rPr>
                <w:rFonts w:ascii="Arial" w:eastAsia="Arial" w:hAnsi="Arial" w:cs="Arial"/>
                <w:sz w:val="20"/>
                <w:szCs w:val="20"/>
                <w:lang w:val="lt-LT"/>
              </w:rPr>
            </w:pPr>
          </w:p>
          <w:p w14:paraId="1F577CD7" w14:textId="77777777" w:rsidR="00EE6878" w:rsidRPr="009F78B0" w:rsidRDefault="00EE6878" w:rsidP="00C55763">
            <w:pPr>
              <w:ind w:left="179" w:hanging="179"/>
              <w:jc w:val="both"/>
              <w:rPr>
                <w:rFonts w:ascii="Arial" w:eastAsia="Arial" w:hAnsi="Arial" w:cs="Arial"/>
                <w:sz w:val="20"/>
                <w:szCs w:val="20"/>
                <w:lang w:val="lt-LT"/>
              </w:rPr>
            </w:pPr>
          </w:p>
          <w:p w14:paraId="5FF6CE3C" w14:textId="77777777" w:rsidR="00EE6878" w:rsidRPr="009F78B0" w:rsidRDefault="00EE6878" w:rsidP="00C55763">
            <w:pPr>
              <w:ind w:left="179" w:hanging="179"/>
              <w:jc w:val="both"/>
              <w:rPr>
                <w:rFonts w:ascii="Arial" w:eastAsia="Arial" w:hAnsi="Arial" w:cs="Arial"/>
                <w:sz w:val="20"/>
                <w:szCs w:val="20"/>
                <w:lang w:val="lt-LT"/>
              </w:rPr>
            </w:pPr>
          </w:p>
          <w:p w14:paraId="40FC4ED6" w14:textId="77777777" w:rsidR="00AF1717" w:rsidRPr="009F78B0" w:rsidRDefault="00AF1717" w:rsidP="00C55763">
            <w:pPr>
              <w:ind w:left="179" w:hanging="179"/>
              <w:jc w:val="both"/>
              <w:rPr>
                <w:rFonts w:ascii="Arial" w:eastAsia="Arial" w:hAnsi="Arial" w:cs="Arial"/>
                <w:sz w:val="20"/>
                <w:szCs w:val="20"/>
                <w:lang w:val="lt-LT"/>
              </w:rPr>
            </w:pPr>
          </w:p>
          <w:p w14:paraId="255E87C6" w14:textId="77777777" w:rsidR="00AF1717" w:rsidRPr="009F78B0" w:rsidRDefault="00AF1717" w:rsidP="00C55763">
            <w:pPr>
              <w:ind w:left="179" w:hanging="179"/>
              <w:jc w:val="both"/>
              <w:rPr>
                <w:rFonts w:ascii="Arial" w:eastAsia="Arial" w:hAnsi="Arial" w:cs="Arial"/>
                <w:sz w:val="20"/>
                <w:szCs w:val="20"/>
                <w:lang w:val="lt-LT"/>
              </w:rPr>
            </w:pPr>
          </w:p>
          <w:p w14:paraId="209465E4" w14:textId="77777777" w:rsidR="00AF1717" w:rsidRPr="009F78B0" w:rsidRDefault="00AF1717" w:rsidP="00C55763">
            <w:pPr>
              <w:ind w:left="179" w:hanging="179"/>
              <w:jc w:val="both"/>
              <w:rPr>
                <w:rFonts w:ascii="Arial" w:eastAsia="Arial" w:hAnsi="Arial" w:cs="Arial"/>
                <w:sz w:val="20"/>
                <w:szCs w:val="20"/>
                <w:lang w:val="lt-LT"/>
              </w:rPr>
            </w:pPr>
          </w:p>
          <w:p w14:paraId="70CAD8A9" w14:textId="77777777" w:rsidR="00EE6878" w:rsidRPr="00D675DA" w:rsidRDefault="00EE6878" w:rsidP="00C55763">
            <w:pPr>
              <w:ind w:left="179" w:hanging="179"/>
              <w:jc w:val="both"/>
              <w:rPr>
                <w:rFonts w:ascii="Arial" w:eastAsia="Arial" w:hAnsi="Arial" w:cs="Arial"/>
                <w:sz w:val="20"/>
                <w:szCs w:val="20"/>
                <w:lang w:val="lt-LT"/>
              </w:rPr>
            </w:pPr>
          </w:p>
          <w:p w14:paraId="1715415D" w14:textId="77777777" w:rsidR="00EE6878" w:rsidRPr="00D675DA" w:rsidRDefault="00EE6878" w:rsidP="00C55763">
            <w:pPr>
              <w:ind w:left="179" w:hanging="179"/>
              <w:jc w:val="both"/>
              <w:rPr>
                <w:rFonts w:ascii="Arial" w:eastAsia="Arial" w:hAnsi="Arial" w:cs="Arial"/>
                <w:sz w:val="20"/>
                <w:szCs w:val="20"/>
                <w:lang w:val="lt-LT"/>
              </w:rPr>
            </w:pPr>
          </w:p>
          <w:p w14:paraId="6EDF174A" w14:textId="702D244A" w:rsidR="00EE6878" w:rsidRPr="00D675DA" w:rsidRDefault="009F78B0" w:rsidP="00B563E9">
            <w:pPr>
              <w:jc w:val="both"/>
              <w:rPr>
                <w:rFonts w:ascii="Arial" w:hAnsi="Arial" w:cs="Arial"/>
                <w:sz w:val="20"/>
                <w:lang w:val="lt-LT"/>
              </w:rPr>
            </w:pPr>
            <w:r w:rsidRPr="00D675DA">
              <w:rPr>
                <w:rFonts w:ascii="Arial" w:eastAsia="Arial" w:hAnsi="Arial" w:cs="Arial"/>
                <w:sz w:val="20"/>
                <w:szCs w:val="20"/>
                <w:lang w:val="lt-LT"/>
              </w:rPr>
              <w:t>10. </w:t>
            </w:r>
            <w:r w:rsidR="009E3D7F" w:rsidRPr="00D675DA">
              <w:rPr>
                <w:rFonts w:ascii="Arial" w:eastAsia="Arial" w:hAnsi="Arial" w:cs="Arial"/>
                <w:sz w:val="20"/>
                <w:szCs w:val="20"/>
                <w:lang w:val="lt-LT"/>
              </w:rPr>
              <w:t>T</w:t>
            </w:r>
            <w:r w:rsidR="002F058D" w:rsidRPr="00D675DA">
              <w:rPr>
                <w:rFonts w:ascii="Arial" w:eastAsia="Arial" w:hAnsi="Arial" w:cs="Arial"/>
                <w:sz w:val="20"/>
                <w:szCs w:val="20"/>
                <w:lang w:val="lt-LT"/>
              </w:rPr>
              <w:t xml:space="preserve">iekėjas </w:t>
            </w:r>
            <w:r w:rsidR="00B563E9" w:rsidRPr="00D675DA">
              <w:rPr>
                <w:rFonts w:ascii="Arial" w:eastAsia="Arial" w:hAnsi="Arial" w:cs="Arial"/>
                <w:sz w:val="20"/>
                <w:szCs w:val="20"/>
                <w:lang w:val="lt-LT"/>
              </w:rPr>
              <w:t xml:space="preserve">pagal sutarties sąlygas įsipareigoja sprendinius parengti kelio sklypo ribose. </w:t>
            </w:r>
            <w:r w:rsidR="00E51BE6" w:rsidRPr="00D675DA">
              <w:rPr>
                <w:rFonts w:ascii="Arial" w:eastAsia="Arial" w:hAnsi="Arial" w:cs="Arial"/>
                <w:sz w:val="20"/>
                <w:szCs w:val="20"/>
                <w:lang w:val="lt-LT"/>
              </w:rPr>
              <w:t xml:space="preserve">Išimtinais atvejais, kai to padaryti techniškai neįmanoma </w:t>
            </w:r>
            <w:r w:rsidR="00380618" w:rsidRPr="00D675DA">
              <w:rPr>
                <w:rFonts w:ascii="Arial" w:eastAsia="Arial" w:hAnsi="Arial" w:cs="Arial"/>
                <w:sz w:val="20"/>
                <w:szCs w:val="20"/>
                <w:lang w:val="lt-LT"/>
              </w:rPr>
              <w:t>ir/ar netikslinga ekonominiu ir/ar eismo saugos požiū</w:t>
            </w:r>
            <w:r w:rsidR="0018241B" w:rsidRPr="00D675DA">
              <w:rPr>
                <w:rFonts w:ascii="Arial" w:eastAsia="Arial" w:hAnsi="Arial" w:cs="Arial"/>
                <w:sz w:val="20"/>
                <w:szCs w:val="20"/>
                <w:lang w:val="lt-LT"/>
              </w:rPr>
              <w:t>riu, ir kai tam atlikti yra laisvos valstybinės žemės</w:t>
            </w:r>
            <w:r w:rsidR="00E15666" w:rsidRPr="00D675DA">
              <w:rPr>
                <w:rFonts w:ascii="Arial" w:eastAsia="Arial" w:hAnsi="Arial" w:cs="Arial"/>
                <w:sz w:val="20"/>
                <w:szCs w:val="20"/>
                <w:lang w:val="lt-LT"/>
              </w:rPr>
              <w:t xml:space="preserve"> </w:t>
            </w:r>
            <w:r w:rsidR="00E15666" w:rsidRPr="00D675DA">
              <w:rPr>
                <w:rFonts w:ascii="Arial" w:hAnsi="Arial" w:cs="Arial"/>
                <w:sz w:val="20"/>
                <w:lang w:val="lt-LT"/>
              </w:rPr>
              <w:t>turi būti gautas valstybinės žemės valdytojo sutikimas</w:t>
            </w:r>
            <w:r w:rsidR="000A71BB" w:rsidRPr="00D675DA">
              <w:rPr>
                <w:rFonts w:ascii="Arial" w:hAnsi="Arial" w:cs="Arial"/>
                <w:sz w:val="20"/>
                <w:lang w:val="lt-LT"/>
              </w:rPr>
              <w:t>. Sutikim</w:t>
            </w:r>
            <w:r w:rsidR="000F27E1" w:rsidRPr="00D675DA">
              <w:rPr>
                <w:rFonts w:ascii="Arial" w:hAnsi="Arial" w:cs="Arial"/>
                <w:sz w:val="20"/>
                <w:lang w:val="lt-LT"/>
              </w:rPr>
              <w:t>o</w:t>
            </w:r>
            <w:r w:rsidR="000A71BB" w:rsidRPr="00D675DA">
              <w:rPr>
                <w:rFonts w:ascii="Arial" w:hAnsi="Arial" w:cs="Arial"/>
                <w:sz w:val="20"/>
                <w:lang w:val="lt-LT"/>
              </w:rPr>
              <w:t xml:space="preserve"> leidim</w:t>
            </w:r>
            <w:r w:rsidR="000F27E1" w:rsidRPr="00D675DA">
              <w:rPr>
                <w:rFonts w:ascii="Arial" w:hAnsi="Arial" w:cs="Arial"/>
                <w:sz w:val="20"/>
                <w:lang w:val="lt-LT"/>
              </w:rPr>
              <w:t>ai</w:t>
            </w:r>
            <w:r w:rsidR="00634655" w:rsidRPr="00D675DA">
              <w:rPr>
                <w:rFonts w:ascii="Arial" w:hAnsi="Arial" w:cs="Arial"/>
                <w:sz w:val="20"/>
                <w:lang w:val="lt-LT"/>
              </w:rPr>
              <w:t xml:space="preserve"> </w:t>
            </w:r>
            <w:r w:rsidR="000F27E1" w:rsidRPr="00D675DA">
              <w:rPr>
                <w:rFonts w:ascii="Arial" w:hAnsi="Arial" w:cs="Arial"/>
                <w:sz w:val="20"/>
                <w:lang w:val="lt-LT"/>
              </w:rPr>
              <w:t xml:space="preserve">yra paslaugos Tiekėjo atsakomybė. </w:t>
            </w:r>
          </w:p>
          <w:p w14:paraId="706FC6F6" w14:textId="77777777" w:rsidR="000F27E1" w:rsidRPr="00D675DA" w:rsidRDefault="000F27E1" w:rsidP="00B563E9">
            <w:pPr>
              <w:jc w:val="both"/>
              <w:rPr>
                <w:rFonts w:ascii="Arial" w:hAnsi="Arial" w:cs="Arial"/>
                <w:sz w:val="20"/>
                <w:lang w:val="lt-LT"/>
              </w:rPr>
            </w:pPr>
          </w:p>
          <w:p w14:paraId="59760930" w14:textId="77777777" w:rsidR="000F27E1" w:rsidRPr="00D675DA" w:rsidRDefault="003832FA" w:rsidP="00B563E9">
            <w:pPr>
              <w:jc w:val="both"/>
              <w:rPr>
                <w:rFonts w:ascii="Arial" w:hAnsi="Arial" w:cs="Arial"/>
                <w:sz w:val="20"/>
                <w:lang w:val="lt-LT"/>
              </w:rPr>
            </w:pPr>
            <w:r w:rsidRPr="00D675DA">
              <w:rPr>
                <w:rFonts w:ascii="Arial" w:hAnsi="Arial" w:cs="Arial"/>
                <w:sz w:val="20"/>
                <w:lang w:val="lt-LT"/>
              </w:rPr>
              <w:t xml:space="preserve">Punktai 3.23 ir </w:t>
            </w:r>
            <w:r w:rsidR="004013CA" w:rsidRPr="00D675DA">
              <w:rPr>
                <w:rFonts w:ascii="Arial" w:hAnsi="Arial" w:cs="Arial"/>
                <w:sz w:val="20"/>
                <w:lang w:val="lt-LT"/>
              </w:rPr>
              <w:t>3.24 neprieštarauja vienas kitam.</w:t>
            </w:r>
          </w:p>
          <w:p w14:paraId="07198586" w14:textId="77777777" w:rsidR="00A36C0C" w:rsidRPr="00D675DA" w:rsidRDefault="00A36C0C" w:rsidP="00B563E9">
            <w:pPr>
              <w:jc w:val="both"/>
              <w:rPr>
                <w:rFonts w:ascii="Arial" w:hAnsi="Arial" w:cs="Arial"/>
                <w:sz w:val="20"/>
                <w:lang w:val="lt-LT"/>
              </w:rPr>
            </w:pPr>
          </w:p>
          <w:p w14:paraId="42A356A9" w14:textId="537B887C" w:rsidR="00A36C0C" w:rsidRPr="004013CA" w:rsidRDefault="00712E95" w:rsidP="00B563E9">
            <w:pPr>
              <w:jc w:val="both"/>
              <w:rPr>
                <w:rFonts w:ascii="Arial" w:eastAsia="Arial" w:hAnsi="Arial" w:cs="Arial"/>
                <w:sz w:val="20"/>
                <w:szCs w:val="20"/>
                <w:lang w:val="lt-LT"/>
              </w:rPr>
            </w:pPr>
            <w:r w:rsidRPr="00D675DA">
              <w:rPr>
                <w:rFonts w:ascii="Arial" w:hAnsi="Arial" w:cs="Arial"/>
                <w:sz w:val="20"/>
                <w:lang w:val="lt-LT"/>
              </w:rPr>
              <w:t>Valstybinės žemės valdytojo sutikimo gavimu rūpinasi Tiekėj</w:t>
            </w:r>
            <w:r w:rsidR="00D675DA" w:rsidRPr="00D675DA">
              <w:rPr>
                <w:rFonts w:ascii="Arial" w:hAnsi="Arial" w:cs="Arial"/>
                <w:sz w:val="20"/>
                <w:lang w:val="lt-LT"/>
              </w:rPr>
              <w:t>a</w:t>
            </w:r>
            <w:r w:rsidRPr="00D675DA">
              <w:rPr>
                <w:rFonts w:ascii="Arial" w:hAnsi="Arial" w:cs="Arial"/>
                <w:sz w:val="20"/>
                <w:lang w:val="lt-LT"/>
              </w:rPr>
              <w:t>s.</w:t>
            </w:r>
          </w:p>
        </w:tc>
      </w:tr>
    </w:tbl>
    <w:p w14:paraId="710F930C" w14:textId="575E81A5" w:rsidR="00163795" w:rsidRPr="004325C5" w:rsidRDefault="00163795" w:rsidP="00163795">
      <w:pPr>
        <w:pStyle w:val="Betarp"/>
        <w:jc w:val="both"/>
        <w:rPr>
          <w:rFonts w:ascii="Arial" w:hAnsi="Arial" w:cs="Arial"/>
          <w:sz w:val="18"/>
          <w:szCs w:val="18"/>
        </w:rPr>
      </w:pPr>
      <w:r w:rsidRPr="004325C5">
        <w:rPr>
          <w:rFonts w:ascii="Brush Script MT" w:hAnsi="Brush Script MT" w:cs="Arial"/>
          <w:sz w:val="18"/>
          <w:szCs w:val="18"/>
        </w:rPr>
        <w:lastRenderedPageBreak/>
        <w:t xml:space="preserve">* </w:t>
      </w:r>
      <w:r w:rsidRPr="004325C5">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Betarp"/>
        <w:jc w:val="both"/>
        <w:rPr>
          <w:rFonts w:ascii="Arial" w:hAnsi="Arial" w:cs="Arial"/>
          <w:sz w:val="18"/>
          <w:szCs w:val="18"/>
        </w:rPr>
      </w:pPr>
      <w:r w:rsidRPr="004325C5">
        <w:rPr>
          <w:rFonts w:ascii="Arial" w:hAnsi="Arial" w:cs="Arial"/>
          <w:sz w:val="18"/>
          <w:szCs w:val="18"/>
        </w:rPr>
        <w:t>**Čia ir kitur tiekėjo (-ų) prašymo (-ų) paaiškinti / patikslinti pirkimo dokumentus tekstas neredaguotas.</w:t>
      </w:r>
    </w:p>
    <w:p w14:paraId="4A9C5516" w14:textId="77777777" w:rsidR="00462DF8" w:rsidRDefault="00462DF8" w:rsidP="00163795">
      <w:pPr>
        <w:pStyle w:val="Betarp"/>
        <w:jc w:val="both"/>
        <w:rPr>
          <w:rFonts w:ascii="Arial" w:hAnsi="Arial" w:cs="Arial"/>
          <w:sz w:val="18"/>
          <w:szCs w:val="18"/>
        </w:rPr>
      </w:pPr>
    </w:p>
    <w:p w14:paraId="41807A1C" w14:textId="45432F59" w:rsidR="00462DF8" w:rsidRPr="00462DF8" w:rsidRDefault="00462DF8" w:rsidP="00163795">
      <w:pPr>
        <w:pStyle w:val="Betarp"/>
        <w:jc w:val="both"/>
        <w:rPr>
          <w:rFonts w:ascii="Arial" w:hAnsi="Arial" w:cs="Arial"/>
          <w:sz w:val="20"/>
          <w:szCs w:val="20"/>
        </w:rPr>
      </w:pPr>
      <w:r w:rsidRPr="00462DF8">
        <w:rPr>
          <w:rFonts w:ascii="Arial" w:hAnsi="Arial" w:cs="Arial"/>
          <w:sz w:val="20"/>
          <w:szCs w:val="20"/>
        </w:rPr>
        <w:t xml:space="preserve">Pridedama: </w:t>
      </w:r>
      <w:r w:rsidRPr="00462DF8">
        <w:rPr>
          <w:rFonts w:ascii="Arial" w:eastAsia="Arial" w:hAnsi="Arial" w:cs="Arial"/>
          <w:sz w:val="20"/>
          <w:szCs w:val="20"/>
        </w:rPr>
        <w:t>SPS priedas Nr. 5 Pasiūlymo forma</w:t>
      </w:r>
      <w:r>
        <w:rPr>
          <w:rFonts w:ascii="Arial" w:eastAsia="Arial" w:hAnsi="Arial" w:cs="Arial"/>
          <w:sz w:val="20"/>
          <w:szCs w:val="20"/>
        </w:rPr>
        <w:t>.</w:t>
      </w:r>
    </w:p>
    <w:sectPr w:rsidR="00462DF8" w:rsidRPr="00462DF8" w:rsidSect="00163795">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910F9" w14:textId="77777777" w:rsidR="00BD44C9" w:rsidRDefault="00BD44C9">
      <w:r>
        <w:separator/>
      </w:r>
    </w:p>
  </w:endnote>
  <w:endnote w:type="continuationSeparator" w:id="0">
    <w:p w14:paraId="5CEEDFE8" w14:textId="77777777" w:rsidR="00BD44C9" w:rsidRDefault="00BD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DE6C7" w14:textId="77777777" w:rsidR="00BD44C9" w:rsidRDefault="00BD44C9">
      <w:r>
        <w:separator/>
      </w:r>
    </w:p>
  </w:footnote>
  <w:footnote w:type="continuationSeparator" w:id="0">
    <w:p w14:paraId="1564A1BC" w14:textId="77777777" w:rsidR="00BD44C9" w:rsidRDefault="00BD4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491133"/>
    <w:multiLevelType w:val="hybridMultilevel"/>
    <w:tmpl w:val="888246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183905"/>
    <w:multiLevelType w:val="hybridMultilevel"/>
    <w:tmpl w:val="8500D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BF31506"/>
    <w:multiLevelType w:val="hybridMultilevel"/>
    <w:tmpl w:val="5EC66A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111648"/>
    <w:multiLevelType w:val="hybridMultilevel"/>
    <w:tmpl w:val="EFDC682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2"/>
  </w:num>
  <w:num w:numId="2" w16cid:durableId="1416242371">
    <w:abstractNumId w:val="5"/>
  </w:num>
  <w:num w:numId="3" w16cid:durableId="2060394811">
    <w:abstractNumId w:val="0"/>
  </w:num>
  <w:num w:numId="4" w16cid:durableId="1018191515">
    <w:abstractNumId w:val="4"/>
  </w:num>
  <w:num w:numId="5" w16cid:durableId="1293485174">
    <w:abstractNumId w:val="1"/>
  </w:num>
  <w:num w:numId="6" w16cid:durableId="12655022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76D44"/>
    <w:rsid w:val="00086490"/>
    <w:rsid w:val="000A71BB"/>
    <w:rsid w:val="000B729E"/>
    <w:rsid w:val="000F27E1"/>
    <w:rsid w:val="000F69DD"/>
    <w:rsid w:val="00100585"/>
    <w:rsid w:val="001111CB"/>
    <w:rsid w:val="001125EB"/>
    <w:rsid w:val="0015372F"/>
    <w:rsid w:val="00162BB4"/>
    <w:rsid w:val="00163795"/>
    <w:rsid w:val="00167187"/>
    <w:rsid w:val="001709C5"/>
    <w:rsid w:val="00175DD4"/>
    <w:rsid w:val="0018241B"/>
    <w:rsid w:val="00186032"/>
    <w:rsid w:val="001C2BDB"/>
    <w:rsid w:val="001D18CB"/>
    <w:rsid w:val="001F2072"/>
    <w:rsid w:val="002034EF"/>
    <w:rsid w:val="00211A31"/>
    <w:rsid w:val="00216EB3"/>
    <w:rsid w:val="00220943"/>
    <w:rsid w:val="00227E62"/>
    <w:rsid w:val="0023360C"/>
    <w:rsid w:val="00242730"/>
    <w:rsid w:val="00244C4F"/>
    <w:rsid w:val="0026599E"/>
    <w:rsid w:val="00267635"/>
    <w:rsid w:val="002705AB"/>
    <w:rsid w:val="00271B15"/>
    <w:rsid w:val="002844D3"/>
    <w:rsid w:val="002A10A1"/>
    <w:rsid w:val="002B1B2A"/>
    <w:rsid w:val="002C1B85"/>
    <w:rsid w:val="002C6FAB"/>
    <w:rsid w:val="002D465C"/>
    <w:rsid w:val="002E322D"/>
    <w:rsid w:val="002E7D34"/>
    <w:rsid w:val="002F058D"/>
    <w:rsid w:val="00311E1C"/>
    <w:rsid w:val="00312795"/>
    <w:rsid w:val="003452BB"/>
    <w:rsid w:val="00365573"/>
    <w:rsid w:val="00366CD8"/>
    <w:rsid w:val="00380118"/>
    <w:rsid w:val="00380618"/>
    <w:rsid w:val="003832FA"/>
    <w:rsid w:val="00397A10"/>
    <w:rsid w:val="003F1085"/>
    <w:rsid w:val="003F31D4"/>
    <w:rsid w:val="004010CB"/>
    <w:rsid w:val="004013CA"/>
    <w:rsid w:val="00405616"/>
    <w:rsid w:val="00410FE7"/>
    <w:rsid w:val="0041688E"/>
    <w:rsid w:val="004325C5"/>
    <w:rsid w:val="00434FB7"/>
    <w:rsid w:val="00443CC5"/>
    <w:rsid w:val="00450623"/>
    <w:rsid w:val="00460638"/>
    <w:rsid w:val="00462D9A"/>
    <w:rsid w:val="00462DF8"/>
    <w:rsid w:val="00475E0E"/>
    <w:rsid w:val="004A21FD"/>
    <w:rsid w:val="004A3692"/>
    <w:rsid w:val="004C1979"/>
    <w:rsid w:val="004D7D4B"/>
    <w:rsid w:val="004E45D3"/>
    <w:rsid w:val="005016F3"/>
    <w:rsid w:val="005037D2"/>
    <w:rsid w:val="0058378D"/>
    <w:rsid w:val="005D0E9D"/>
    <w:rsid w:val="005D2295"/>
    <w:rsid w:val="00600B81"/>
    <w:rsid w:val="00634655"/>
    <w:rsid w:val="006758A8"/>
    <w:rsid w:val="006C5661"/>
    <w:rsid w:val="00712E95"/>
    <w:rsid w:val="00750496"/>
    <w:rsid w:val="007752F2"/>
    <w:rsid w:val="007A4843"/>
    <w:rsid w:val="007B5D5D"/>
    <w:rsid w:val="007D48CF"/>
    <w:rsid w:val="00861F97"/>
    <w:rsid w:val="008645F8"/>
    <w:rsid w:val="008A2403"/>
    <w:rsid w:val="008C0651"/>
    <w:rsid w:val="00941ED3"/>
    <w:rsid w:val="0095272C"/>
    <w:rsid w:val="00962666"/>
    <w:rsid w:val="009633D2"/>
    <w:rsid w:val="00964140"/>
    <w:rsid w:val="00980312"/>
    <w:rsid w:val="009806D1"/>
    <w:rsid w:val="00980BBF"/>
    <w:rsid w:val="009959E3"/>
    <w:rsid w:val="009A1375"/>
    <w:rsid w:val="009B62F8"/>
    <w:rsid w:val="009B70C0"/>
    <w:rsid w:val="009C5B07"/>
    <w:rsid w:val="009D4F56"/>
    <w:rsid w:val="009E3D7F"/>
    <w:rsid w:val="009F78B0"/>
    <w:rsid w:val="00A3601F"/>
    <w:rsid w:val="00A36C0C"/>
    <w:rsid w:val="00A72F0E"/>
    <w:rsid w:val="00AA1490"/>
    <w:rsid w:val="00AC491A"/>
    <w:rsid w:val="00AD6949"/>
    <w:rsid w:val="00AF1717"/>
    <w:rsid w:val="00AF6790"/>
    <w:rsid w:val="00B02B58"/>
    <w:rsid w:val="00B127E9"/>
    <w:rsid w:val="00B17890"/>
    <w:rsid w:val="00B32E94"/>
    <w:rsid w:val="00B50CC6"/>
    <w:rsid w:val="00B563E9"/>
    <w:rsid w:val="00B62516"/>
    <w:rsid w:val="00B86626"/>
    <w:rsid w:val="00B90BCF"/>
    <w:rsid w:val="00BB2F7B"/>
    <w:rsid w:val="00BC2DF1"/>
    <w:rsid w:val="00BD44C9"/>
    <w:rsid w:val="00BE5C92"/>
    <w:rsid w:val="00C129D9"/>
    <w:rsid w:val="00C145F5"/>
    <w:rsid w:val="00C1542C"/>
    <w:rsid w:val="00C345E1"/>
    <w:rsid w:val="00C43274"/>
    <w:rsid w:val="00C55763"/>
    <w:rsid w:val="00C73BE7"/>
    <w:rsid w:val="00C80376"/>
    <w:rsid w:val="00C87974"/>
    <w:rsid w:val="00CA2928"/>
    <w:rsid w:val="00CB7C0B"/>
    <w:rsid w:val="00CC38AC"/>
    <w:rsid w:val="00CD2FC8"/>
    <w:rsid w:val="00CE5747"/>
    <w:rsid w:val="00D34C69"/>
    <w:rsid w:val="00D4594A"/>
    <w:rsid w:val="00D5479B"/>
    <w:rsid w:val="00D675DA"/>
    <w:rsid w:val="00D941D0"/>
    <w:rsid w:val="00DA2388"/>
    <w:rsid w:val="00DA7104"/>
    <w:rsid w:val="00DC477D"/>
    <w:rsid w:val="00E15666"/>
    <w:rsid w:val="00E15C2C"/>
    <w:rsid w:val="00E445AF"/>
    <w:rsid w:val="00E51BE6"/>
    <w:rsid w:val="00E56E8C"/>
    <w:rsid w:val="00E90D74"/>
    <w:rsid w:val="00EA3B3C"/>
    <w:rsid w:val="00EA3B78"/>
    <w:rsid w:val="00ED1D88"/>
    <w:rsid w:val="00ED579F"/>
    <w:rsid w:val="00EE3B74"/>
    <w:rsid w:val="00EE6878"/>
    <w:rsid w:val="00F113D0"/>
    <w:rsid w:val="00F17651"/>
    <w:rsid w:val="00F54E08"/>
    <w:rsid w:val="00F934DC"/>
    <w:rsid w:val="00FA1153"/>
    <w:rsid w:val="00FB018D"/>
    <w:rsid w:val="00FF4C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Lentelstinklelis">
    <w:name w:val="Table Grid"/>
    <w:basedOn w:val="prastojilente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Perirtashipersaitas">
    <w:name w:val="FollowedHyperlink"/>
    <w:basedOn w:val="Numatytasispastraiposriftas"/>
    <w:uiPriority w:val="99"/>
    <w:semiHidden/>
    <w:unhideWhenUsed/>
    <w:rsid w:val="00F113D0"/>
    <w:rPr>
      <w:color w:val="FF00FF" w:themeColor="followedHyperlink"/>
      <w:u w:val="single"/>
    </w:rPr>
  </w:style>
  <w:style w:type="paragraph" w:styleId="Sraopastraipa">
    <w:name w:val="List Paragraph"/>
    <w:basedOn w:val="prastasis"/>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Pagrindinistekstas">
    <w:name w:val="Body Text"/>
    <w:basedOn w:val="prastasis"/>
    <w:link w:val="PagrindinistekstasDiagrama"/>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PagrindinistekstasDiagrama">
    <w:name w:val="Pagrindinis tekstas Diagrama"/>
    <w:basedOn w:val="Numatytasispastraiposriftas"/>
    <w:link w:val="Pagrindinistekstas"/>
    <w:rsid w:val="00163795"/>
    <w:rPr>
      <w:rFonts w:eastAsia="Times New Roman"/>
      <w:sz w:val="24"/>
      <w:bdr w:val="none" w:sz="0" w:space="0" w:color="auto"/>
      <w:lang w:eastAsia="en-US"/>
    </w:rPr>
  </w:style>
  <w:style w:type="character" w:customStyle="1" w:styleId="ui-provider">
    <w:name w:val="ui-provider"/>
    <w:basedOn w:val="Numatytasispastraiposriftas"/>
    <w:rsid w:val="00163795"/>
  </w:style>
  <w:style w:type="paragraph" w:styleId="Antrats">
    <w:name w:val="header"/>
    <w:basedOn w:val="prastasis"/>
    <w:link w:val="AntratsDiagrama"/>
    <w:uiPriority w:val="99"/>
    <w:unhideWhenUsed/>
    <w:rsid w:val="00163795"/>
    <w:pPr>
      <w:tabs>
        <w:tab w:val="center" w:pos="4819"/>
        <w:tab w:val="right" w:pos="9638"/>
      </w:tabs>
    </w:pPr>
  </w:style>
  <w:style w:type="character" w:customStyle="1" w:styleId="AntratsDiagrama">
    <w:name w:val="Antraštės Diagrama"/>
    <w:basedOn w:val="Numatytasispastraiposriftas"/>
    <w:link w:val="Antrats"/>
    <w:uiPriority w:val="99"/>
    <w:rsid w:val="00163795"/>
    <w:rPr>
      <w:sz w:val="24"/>
      <w:szCs w:val="24"/>
      <w:lang w:val="en-US" w:eastAsia="en-US"/>
    </w:rPr>
  </w:style>
  <w:style w:type="paragraph" w:styleId="Porat">
    <w:name w:val="footer"/>
    <w:basedOn w:val="prastasis"/>
    <w:link w:val="PoratDiagrama"/>
    <w:uiPriority w:val="99"/>
    <w:unhideWhenUsed/>
    <w:rsid w:val="00163795"/>
    <w:pPr>
      <w:tabs>
        <w:tab w:val="center" w:pos="4819"/>
        <w:tab w:val="right" w:pos="9638"/>
      </w:tabs>
    </w:pPr>
  </w:style>
  <w:style w:type="character" w:customStyle="1" w:styleId="PoratDiagrama">
    <w:name w:val="Poraštė Diagrama"/>
    <w:basedOn w:val="Numatytasispastraiposriftas"/>
    <w:link w:val="Porat"/>
    <w:uiPriority w:val="99"/>
    <w:rsid w:val="00163795"/>
    <w:rPr>
      <w:sz w:val="24"/>
      <w:szCs w:val="24"/>
      <w:lang w:val="en-US" w:eastAsia="en-US"/>
    </w:rPr>
  </w:style>
  <w:style w:type="character" w:styleId="Neapdorotaspaminjimas">
    <w:name w:val="Unresolved Mention"/>
    <w:basedOn w:val="Numatytasispastraiposriftas"/>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475F05-DBF9-42BE-BE0D-97A13CE40B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4</Pages>
  <Words>6336</Words>
  <Characters>3612</Characters>
  <Application>Microsoft Office Word</Application>
  <DocSecurity>0</DocSecurity>
  <Lines>30</Lines>
  <Paragraphs>19</Paragraphs>
  <ScaleCrop>false</ScaleCrop>
  <Company/>
  <LinksUpToDate>false</LinksUpToDate>
  <CharactersWithSpaces>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80</cp:revision>
  <dcterms:created xsi:type="dcterms:W3CDTF">2025-04-09T05:37:00Z</dcterms:created>
  <dcterms:modified xsi:type="dcterms:W3CDTF">2025-04-10T10:44:00Z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